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D1613" w:rsidTr="002D1613">
        <w:tc>
          <w:tcPr>
            <w:tcW w:w="4672" w:type="dxa"/>
          </w:tcPr>
          <w:p w:rsidR="002D1613" w:rsidRPr="002D1613" w:rsidRDefault="002D1613" w:rsidP="002D161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D1613">
              <w:rPr>
                <w:rFonts w:cstheme="minorHAnsi"/>
                <w:b/>
                <w:sz w:val="28"/>
                <w:szCs w:val="28"/>
              </w:rPr>
              <w:t>Наименовании организации</w:t>
            </w:r>
          </w:p>
        </w:tc>
        <w:tc>
          <w:tcPr>
            <w:tcW w:w="4673" w:type="dxa"/>
          </w:tcPr>
          <w:p w:rsidR="002D1613" w:rsidRPr="002D1613" w:rsidRDefault="002D1613" w:rsidP="002D161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2D1613">
              <w:rPr>
                <w:rFonts w:cstheme="minorHAnsi"/>
                <w:b/>
                <w:sz w:val="28"/>
                <w:szCs w:val="28"/>
              </w:rPr>
              <w:t>Адрес</w:t>
            </w:r>
          </w:p>
        </w:tc>
      </w:tr>
      <w:tr w:rsidR="002D1613" w:rsidTr="002D1613">
        <w:tc>
          <w:tcPr>
            <w:tcW w:w="4672" w:type="dxa"/>
          </w:tcPr>
          <w:p w:rsidR="002D1613" w:rsidRPr="002D1613" w:rsidRDefault="002D1613" w:rsidP="002D1613">
            <w:pPr>
              <w:spacing w:before="150" w:after="150"/>
              <w:ind w:left="150" w:right="150"/>
              <w:rPr>
                <w:rFonts w:eastAsia="Times New Roman" w:cstheme="minorHAnsi"/>
                <w:bCs/>
                <w:sz w:val="24"/>
                <w:szCs w:val="24"/>
                <w:lang w:eastAsia="ru-RU"/>
              </w:rPr>
            </w:pPr>
            <w:hyperlink r:id="rId4" w:tooltip="ООО «ДЛК»" w:history="1">
              <w:r w:rsidRPr="002D1613">
                <w:rPr>
                  <w:rFonts w:eastAsia="Times New Roman" w:cstheme="minorHAnsi"/>
                  <w:bCs/>
                  <w:sz w:val="24"/>
                  <w:szCs w:val="24"/>
                  <w:u w:val="single"/>
                  <w:lang w:eastAsia="ru-RU"/>
                </w:rPr>
                <w:t>Общество с ограниченной ответственностью «ДАГЕСТАНСКАЯ ЛИФТОВАЯ КОМПАНИЯ»</w:t>
              </w:r>
            </w:hyperlink>
          </w:p>
          <w:p w:rsidR="002D1613" w:rsidRPr="002D1613" w:rsidRDefault="002D161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:rsidR="002D1613" w:rsidRPr="002D1613" w:rsidRDefault="002D1613">
            <w:pPr>
              <w:rPr>
                <w:rFonts w:cstheme="minorHAnsi"/>
                <w:sz w:val="24"/>
                <w:szCs w:val="24"/>
              </w:rPr>
            </w:pPr>
            <w:r w:rsidRPr="002D1613">
              <w:rPr>
                <w:rFonts w:eastAsia="Times New Roman" w:cstheme="minorHAnsi"/>
                <w:sz w:val="24"/>
                <w:szCs w:val="24"/>
                <w:lang w:eastAsia="ru-RU"/>
              </w:rPr>
              <w:t>368608, Республика Дагестан, г. Дербент, ул. Гейдара Алиева, д. 15 я</w:t>
            </w:r>
          </w:p>
        </w:tc>
      </w:tr>
      <w:tr w:rsidR="002D1613" w:rsidTr="002D1613">
        <w:tc>
          <w:tcPr>
            <w:tcW w:w="4672" w:type="dxa"/>
          </w:tcPr>
          <w:p w:rsidR="002D1613" w:rsidRPr="002D1613" w:rsidRDefault="002D1613" w:rsidP="002D1613">
            <w:pPr>
              <w:spacing w:before="150" w:after="150"/>
              <w:ind w:left="150" w:right="150"/>
              <w:rPr>
                <w:rFonts w:eastAsia="Times New Roman" w:cstheme="minorHAnsi"/>
                <w:bCs/>
                <w:sz w:val="24"/>
                <w:szCs w:val="24"/>
                <w:lang w:eastAsia="ru-RU"/>
              </w:rPr>
            </w:pPr>
            <w:hyperlink r:id="rId5" w:tooltip="ООО " w:history="1">
              <w:r w:rsidRPr="002D1613">
                <w:rPr>
                  <w:rFonts w:eastAsia="Times New Roman" w:cstheme="minorHAnsi"/>
                  <w:bCs/>
                  <w:sz w:val="24"/>
                  <w:szCs w:val="24"/>
                  <w:u w:val="single"/>
                  <w:lang w:eastAsia="ru-RU"/>
                </w:rPr>
                <w:t>Общество с ограниченной ответственностью «КАСПИЙ-СТРОЙ-ЛИФТ-МОНТАЖ»</w:t>
              </w:r>
            </w:hyperlink>
          </w:p>
          <w:p w:rsidR="002D1613" w:rsidRPr="002D1613" w:rsidRDefault="002D161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3" w:type="dxa"/>
          </w:tcPr>
          <w:p w:rsidR="002D1613" w:rsidRPr="002D1613" w:rsidRDefault="002D1613">
            <w:pPr>
              <w:rPr>
                <w:rFonts w:cstheme="minorHAnsi"/>
                <w:sz w:val="24"/>
                <w:szCs w:val="24"/>
              </w:rPr>
            </w:pPr>
            <w:r w:rsidRPr="002D1613">
              <w:rPr>
                <w:rFonts w:eastAsia="Times New Roman" w:cstheme="minorHAnsi"/>
                <w:sz w:val="24"/>
                <w:szCs w:val="24"/>
                <w:lang w:eastAsia="ru-RU"/>
              </w:rPr>
              <w:t>367026, Республика Дагестан, город Махачкала, проспект Имама Шамиля, 5, 23</w:t>
            </w:r>
          </w:p>
        </w:tc>
      </w:tr>
      <w:tr w:rsidR="002D1613" w:rsidTr="002D1613">
        <w:tc>
          <w:tcPr>
            <w:tcW w:w="4672" w:type="dxa"/>
          </w:tcPr>
          <w:p w:rsidR="002D1613" w:rsidRPr="002D1613" w:rsidRDefault="002D1613">
            <w:pPr>
              <w:rPr>
                <w:rFonts w:cstheme="minorHAnsi"/>
                <w:sz w:val="24"/>
                <w:szCs w:val="24"/>
              </w:rPr>
            </w:pPr>
            <w:r w:rsidRPr="002D1613">
              <w:rPr>
                <w:rFonts w:cstheme="minorHAnsi"/>
                <w:sz w:val="24"/>
                <w:szCs w:val="24"/>
              </w:rPr>
              <w:t>Общество с ограниченной ответственностью «СТРОЙ-ЛИФТ»</w:t>
            </w:r>
          </w:p>
        </w:tc>
        <w:tc>
          <w:tcPr>
            <w:tcW w:w="4673" w:type="dxa"/>
          </w:tcPr>
          <w:p w:rsidR="002D1613" w:rsidRPr="002D1613" w:rsidRDefault="002D1613">
            <w:pPr>
              <w:rPr>
                <w:rFonts w:cstheme="minorHAnsi"/>
                <w:sz w:val="24"/>
                <w:szCs w:val="24"/>
              </w:rPr>
            </w:pPr>
            <w:r w:rsidRPr="002D1613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368692, Республика Дагестан, </w:t>
            </w:r>
            <w:proofErr w:type="spellStart"/>
            <w:r w:rsidRPr="002D1613">
              <w:rPr>
                <w:rFonts w:eastAsia="Times New Roman" w:cstheme="minorHAnsi"/>
                <w:sz w:val="24"/>
                <w:szCs w:val="24"/>
                <w:lang w:eastAsia="ru-RU"/>
              </w:rPr>
              <w:t>Хивский</w:t>
            </w:r>
            <w:proofErr w:type="spellEnd"/>
            <w:r w:rsidRPr="002D1613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район, село </w:t>
            </w:r>
            <w:proofErr w:type="spellStart"/>
            <w:r w:rsidRPr="002D1613">
              <w:rPr>
                <w:rFonts w:eastAsia="Times New Roman" w:cstheme="minorHAnsi"/>
                <w:sz w:val="24"/>
                <w:szCs w:val="24"/>
                <w:lang w:eastAsia="ru-RU"/>
              </w:rPr>
              <w:t>Цудук</w:t>
            </w:r>
            <w:proofErr w:type="spellEnd"/>
          </w:p>
        </w:tc>
      </w:tr>
      <w:tr w:rsidR="002D1613" w:rsidTr="002D1613">
        <w:tc>
          <w:tcPr>
            <w:tcW w:w="4672" w:type="dxa"/>
          </w:tcPr>
          <w:p w:rsidR="002D1613" w:rsidRPr="002D1613" w:rsidRDefault="002D1613">
            <w:pPr>
              <w:rPr>
                <w:rFonts w:cstheme="minorHAnsi"/>
                <w:sz w:val="24"/>
                <w:szCs w:val="24"/>
              </w:rPr>
            </w:pPr>
            <w:r w:rsidRPr="002D1613">
              <w:rPr>
                <w:rFonts w:cstheme="minorHAnsi"/>
                <w:sz w:val="24"/>
                <w:szCs w:val="24"/>
              </w:rPr>
              <w:t>Общество</w:t>
            </w:r>
            <w:r w:rsidRPr="002D1613">
              <w:rPr>
                <w:rFonts w:cstheme="minorHAnsi"/>
                <w:sz w:val="24"/>
                <w:szCs w:val="24"/>
              </w:rPr>
              <w:t xml:space="preserve"> с ограниченной ответственностью «ЛИФТ-СЕРВИС+»</w:t>
            </w:r>
          </w:p>
        </w:tc>
        <w:tc>
          <w:tcPr>
            <w:tcW w:w="4673" w:type="dxa"/>
          </w:tcPr>
          <w:p w:rsidR="002D1613" w:rsidRPr="002D1613" w:rsidRDefault="002D1613">
            <w:pPr>
              <w:rPr>
                <w:rFonts w:cstheme="minorHAnsi"/>
                <w:sz w:val="24"/>
                <w:szCs w:val="24"/>
              </w:rPr>
            </w:pPr>
            <w:r w:rsidRPr="002D1613">
              <w:rPr>
                <w:rFonts w:eastAsia="Times New Roman" w:cstheme="minorHAnsi"/>
                <w:sz w:val="24"/>
                <w:szCs w:val="24"/>
                <w:lang w:eastAsia="ru-RU"/>
              </w:rPr>
              <w:t>367000, Республика Дагестан, город Махачкала, улица Ахмата-Хаджи Кадырова, дом 15</w:t>
            </w:r>
          </w:p>
        </w:tc>
      </w:tr>
      <w:tr w:rsidR="002D1613" w:rsidTr="002D1613">
        <w:tc>
          <w:tcPr>
            <w:tcW w:w="4672" w:type="dxa"/>
          </w:tcPr>
          <w:p w:rsidR="002D1613" w:rsidRPr="002D1613" w:rsidRDefault="002D1613">
            <w:pPr>
              <w:rPr>
                <w:rFonts w:cstheme="minorHAnsi"/>
                <w:sz w:val="24"/>
                <w:szCs w:val="24"/>
              </w:rPr>
            </w:pPr>
            <w:r w:rsidRPr="002D1613">
              <w:rPr>
                <w:rFonts w:cstheme="minorHAnsi"/>
                <w:sz w:val="24"/>
                <w:szCs w:val="24"/>
              </w:rPr>
              <w:t xml:space="preserve">Общество с ограниченной </w:t>
            </w:r>
            <w:bookmarkStart w:id="0" w:name="_GoBack"/>
            <w:bookmarkEnd w:id="0"/>
            <w:r w:rsidRPr="002D1613">
              <w:rPr>
                <w:rFonts w:cstheme="minorHAnsi"/>
                <w:sz w:val="24"/>
                <w:szCs w:val="24"/>
              </w:rPr>
              <w:t>ответственностью «ЛИФТ ЛИДЕР»</w:t>
            </w:r>
          </w:p>
        </w:tc>
        <w:tc>
          <w:tcPr>
            <w:tcW w:w="4673" w:type="dxa"/>
          </w:tcPr>
          <w:p w:rsidR="002D1613" w:rsidRPr="002D1613" w:rsidRDefault="002D1613">
            <w:pPr>
              <w:rPr>
                <w:rFonts w:cstheme="minorHAnsi"/>
                <w:sz w:val="24"/>
                <w:szCs w:val="24"/>
              </w:rPr>
            </w:pPr>
            <w:r w:rsidRPr="002D1613">
              <w:rPr>
                <w:rFonts w:eastAsia="Times New Roman" w:cstheme="minorHAnsi"/>
                <w:sz w:val="24"/>
                <w:szCs w:val="24"/>
                <w:lang w:eastAsia="ru-RU"/>
              </w:rPr>
              <w:t>367000, Республика Дагестан, г. Махачкала, ул. Магомета Гаджиева, д. 68</w:t>
            </w:r>
          </w:p>
        </w:tc>
      </w:tr>
      <w:tr w:rsidR="002D1613" w:rsidTr="002D1613">
        <w:tc>
          <w:tcPr>
            <w:tcW w:w="4672" w:type="dxa"/>
          </w:tcPr>
          <w:p w:rsidR="002D1613" w:rsidRPr="002D1613" w:rsidRDefault="002D1613" w:rsidP="002D1613">
            <w:pPr>
              <w:rPr>
                <w:rFonts w:cstheme="minorHAnsi"/>
                <w:sz w:val="24"/>
                <w:szCs w:val="24"/>
              </w:rPr>
            </w:pPr>
            <w:r w:rsidRPr="002D1613">
              <w:rPr>
                <w:rFonts w:cstheme="minorHAnsi"/>
                <w:sz w:val="24"/>
                <w:szCs w:val="24"/>
              </w:rPr>
              <w:t>Общество с ограниченной ответственностью «КАСПИЙ ЛИФТ»</w:t>
            </w:r>
          </w:p>
        </w:tc>
        <w:tc>
          <w:tcPr>
            <w:tcW w:w="4673" w:type="dxa"/>
          </w:tcPr>
          <w:p w:rsidR="002D1613" w:rsidRPr="002D1613" w:rsidRDefault="002D1613">
            <w:pPr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2D1613">
              <w:rPr>
                <w:rFonts w:eastAsia="Times New Roman" w:cstheme="minorHAnsi"/>
                <w:sz w:val="24"/>
                <w:szCs w:val="24"/>
                <w:lang w:eastAsia="ru-RU"/>
              </w:rPr>
              <w:t>367000, Республика Дагестан, город Махачкала, улица Магомета Гаджиева, дом 68</w:t>
            </w:r>
          </w:p>
        </w:tc>
      </w:tr>
      <w:tr w:rsidR="002D1613" w:rsidTr="002D1613">
        <w:tc>
          <w:tcPr>
            <w:tcW w:w="4672" w:type="dxa"/>
          </w:tcPr>
          <w:p w:rsidR="002D1613" w:rsidRPr="002D1613" w:rsidRDefault="002D1613">
            <w:pPr>
              <w:rPr>
                <w:rFonts w:cstheme="minorHAnsi"/>
                <w:sz w:val="24"/>
                <w:szCs w:val="24"/>
              </w:rPr>
            </w:pPr>
            <w:r w:rsidRPr="002D1613">
              <w:rPr>
                <w:rFonts w:cstheme="minorHAnsi"/>
                <w:sz w:val="24"/>
                <w:szCs w:val="24"/>
              </w:rPr>
              <w:t xml:space="preserve">Общество с ограниченной </w:t>
            </w:r>
            <w:r w:rsidRPr="002D1613">
              <w:rPr>
                <w:rFonts w:cstheme="minorHAnsi"/>
                <w:sz w:val="24"/>
                <w:szCs w:val="24"/>
              </w:rPr>
              <w:t>ответственностью «СОЮЗЛИФТМОНТАЖ»</w:t>
            </w:r>
          </w:p>
        </w:tc>
        <w:tc>
          <w:tcPr>
            <w:tcW w:w="4673" w:type="dxa"/>
          </w:tcPr>
          <w:p w:rsidR="002D1613" w:rsidRPr="002D1613" w:rsidRDefault="002D1613">
            <w:pPr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2D1613">
              <w:rPr>
                <w:rFonts w:eastAsia="Times New Roman" w:cstheme="minorHAnsi"/>
                <w:sz w:val="24"/>
                <w:szCs w:val="24"/>
                <w:lang w:eastAsia="ru-RU"/>
              </w:rPr>
              <w:t>367026, Республика Дагестан, город Махачкала, проспект Имама Шамиля, 4, 39</w:t>
            </w:r>
          </w:p>
        </w:tc>
      </w:tr>
      <w:tr w:rsidR="002D1613" w:rsidTr="002D1613">
        <w:tc>
          <w:tcPr>
            <w:tcW w:w="4672" w:type="dxa"/>
          </w:tcPr>
          <w:p w:rsidR="002D1613" w:rsidRPr="002D1613" w:rsidRDefault="002D1613">
            <w:pPr>
              <w:rPr>
                <w:rFonts w:cstheme="minorHAnsi"/>
                <w:sz w:val="24"/>
                <w:szCs w:val="24"/>
              </w:rPr>
            </w:pPr>
            <w:r w:rsidRPr="002D1613">
              <w:rPr>
                <w:rFonts w:cstheme="minorHAnsi"/>
                <w:sz w:val="24"/>
                <w:szCs w:val="24"/>
              </w:rPr>
              <w:t xml:space="preserve">Общество с ограниченной </w:t>
            </w:r>
            <w:r w:rsidRPr="002D1613">
              <w:rPr>
                <w:rFonts w:cstheme="minorHAnsi"/>
                <w:sz w:val="24"/>
                <w:szCs w:val="24"/>
              </w:rPr>
              <w:t>ответственностью «РЕГИОН – ЛИФТ»</w:t>
            </w:r>
          </w:p>
        </w:tc>
        <w:tc>
          <w:tcPr>
            <w:tcW w:w="4673" w:type="dxa"/>
          </w:tcPr>
          <w:p w:rsidR="002D1613" w:rsidRPr="002D1613" w:rsidRDefault="002D1613">
            <w:pPr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2D1613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367018, Республика Дагестан, г. Махачкала, </w:t>
            </w:r>
            <w:proofErr w:type="spellStart"/>
            <w:r w:rsidRPr="002D1613">
              <w:rPr>
                <w:rFonts w:eastAsia="Times New Roman" w:cstheme="minorHAnsi"/>
                <w:sz w:val="24"/>
                <w:szCs w:val="24"/>
                <w:lang w:eastAsia="ru-RU"/>
              </w:rPr>
              <w:t>пр-кт</w:t>
            </w:r>
            <w:proofErr w:type="spellEnd"/>
            <w:r w:rsidRPr="002D1613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Петра 1, д. 50 к. л, </w:t>
            </w:r>
            <w:proofErr w:type="spellStart"/>
            <w:r w:rsidRPr="002D1613">
              <w:rPr>
                <w:rFonts w:eastAsia="Times New Roman" w:cstheme="minorHAnsi"/>
                <w:sz w:val="24"/>
                <w:szCs w:val="24"/>
                <w:lang w:eastAsia="ru-RU"/>
              </w:rPr>
              <w:t>подв</w:t>
            </w:r>
            <w:proofErr w:type="spellEnd"/>
            <w:r w:rsidRPr="002D1613">
              <w:rPr>
                <w:rFonts w:eastAsia="Times New Roman" w:cstheme="minorHAnsi"/>
                <w:sz w:val="24"/>
                <w:szCs w:val="24"/>
                <w:lang w:eastAsia="ru-RU"/>
              </w:rPr>
              <w:t>. 22</w:t>
            </w:r>
          </w:p>
        </w:tc>
      </w:tr>
      <w:tr w:rsidR="002D1613" w:rsidTr="002D1613">
        <w:tc>
          <w:tcPr>
            <w:tcW w:w="4672" w:type="dxa"/>
          </w:tcPr>
          <w:p w:rsidR="002D1613" w:rsidRPr="002D1613" w:rsidRDefault="002D1613">
            <w:pPr>
              <w:rPr>
                <w:rFonts w:cstheme="minorHAnsi"/>
                <w:sz w:val="24"/>
                <w:szCs w:val="24"/>
              </w:rPr>
            </w:pPr>
            <w:r w:rsidRPr="002D1613">
              <w:rPr>
                <w:rFonts w:cstheme="minorHAnsi"/>
                <w:sz w:val="24"/>
                <w:szCs w:val="24"/>
              </w:rPr>
              <w:t xml:space="preserve">Общество с ограниченной </w:t>
            </w:r>
            <w:r w:rsidRPr="002D1613">
              <w:rPr>
                <w:rFonts w:cstheme="minorHAnsi"/>
                <w:sz w:val="24"/>
                <w:szCs w:val="24"/>
              </w:rPr>
              <w:t>ответственностью «КАВКАЗ -РЕГИОН- ЛИФТ»</w:t>
            </w:r>
          </w:p>
        </w:tc>
        <w:tc>
          <w:tcPr>
            <w:tcW w:w="4673" w:type="dxa"/>
          </w:tcPr>
          <w:p w:rsidR="002D1613" w:rsidRPr="002D1613" w:rsidRDefault="002D1613">
            <w:pPr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2D1613">
              <w:rPr>
                <w:rFonts w:eastAsia="Times New Roman" w:cstheme="minorHAnsi"/>
                <w:sz w:val="24"/>
                <w:szCs w:val="24"/>
                <w:lang w:eastAsia="ru-RU"/>
              </w:rPr>
              <w:t>367031, Республика Дагестан, город Махачкала, улица Гусейнова, дом 17</w:t>
            </w:r>
          </w:p>
        </w:tc>
      </w:tr>
      <w:tr w:rsidR="002D1613" w:rsidTr="002D1613">
        <w:tc>
          <w:tcPr>
            <w:tcW w:w="4672" w:type="dxa"/>
          </w:tcPr>
          <w:p w:rsidR="002D1613" w:rsidRPr="002D1613" w:rsidRDefault="002D1613">
            <w:pPr>
              <w:rPr>
                <w:rFonts w:cstheme="minorHAnsi"/>
                <w:sz w:val="24"/>
                <w:szCs w:val="24"/>
              </w:rPr>
            </w:pPr>
            <w:r w:rsidRPr="002D1613">
              <w:rPr>
                <w:rFonts w:cstheme="minorHAnsi"/>
                <w:sz w:val="24"/>
                <w:szCs w:val="24"/>
              </w:rPr>
              <w:t xml:space="preserve">Общество с ограниченной </w:t>
            </w:r>
            <w:r w:rsidRPr="002D1613">
              <w:rPr>
                <w:rFonts w:cstheme="minorHAnsi"/>
                <w:sz w:val="24"/>
                <w:szCs w:val="24"/>
              </w:rPr>
              <w:t>ответственностью «ГРАНДЛИФТ»</w:t>
            </w:r>
          </w:p>
        </w:tc>
        <w:tc>
          <w:tcPr>
            <w:tcW w:w="4673" w:type="dxa"/>
          </w:tcPr>
          <w:p w:rsidR="002D1613" w:rsidRPr="002D1613" w:rsidRDefault="002D1613">
            <w:pPr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2D1613">
              <w:rPr>
                <w:rFonts w:eastAsia="Times New Roman" w:cstheme="minorHAnsi"/>
                <w:sz w:val="24"/>
                <w:szCs w:val="24"/>
                <w:lang w:eastAsia="ru-RU"/>
              </w:rPr>
              <w:t>368301, Республика Дагестан, город Каспийск, улица Матросова, дом 5</w:t>
            </w:r>
          </w:p>
        </w:tc>
      </w:tr>
    </w:tbl>
    <w:p w:rsidR="00601EE2" w:rsidRDefault="00601EE2"/>
    <w:sectPr w:rsidR="00601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BE5"/>
    <w:rsid w:val="002D1613"/>
    <w:rsid w:val="00601EE2"/>
    <w:rsid w:val="0091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113CE"/>
  <w15:chartTrackingRefBased/>
  <w15:docId w15:val="{BC48F61E-4121-4D6E-8576-02DC4B842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1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iftoviki.com/ru/Russia/companies/1090562002002/organization_card" TargetMode="External"/><Relationship Id="rId4" Type="http://schemas.openxmlformats.org/officeDocument/2006/relationships/hyperlink" Target="https://www.liftoviki.com/ru/Russia/companies/1170571013997/organization_car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2024-10-17T10:04:00Z</dcterms:created>
  <dcterms:modified xsi:type="dcterms:W3CDTF">2024-10-17T10:10:00Z</dcterms:modified>
</cp:coreProperties>
</file>