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93D" w:rsidRPr="00A5693D" w:rsidRDefault="00A5693D" w:rsidP="00A569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5693D" w:rsidRPr="00A5693D" w:rsidRDefault="00DF3C36" w:rsidP="00A5693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D4BE4" wp14:editId="51C54D7B">
                <wp:simplePos x="0" y="0"/>
                <wp:positionH relativeFrom="column">
                  <wp:posOffset>-334645</wp:posOffset>
                </wp:positionH>
                <wp:positionV relativeFrom="paragraph">
                  <wp:posOffset>28575</wp:posOffset>
                </wp:positionV>
                <wp:extent cx="6713855" cy="9372600"/>
                <wp:effectExtent l="19050" t="19050" r="29845" b="3810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3855" cy="937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93D" w:rsidRPr="005E7278" w:rsidRDefault="00A5693D" w:rsidP="00A5693D">
                            <w:pPr>
                              <w:jc w:val="center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</w:p>
                          <w:p w:rsidR="00A5693D" w:rsidRDefault="00A5693D" w:rsidP="00A5693D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8D8037E" wp14:editId="320AAD60">
                                  <wp:extent cx="863600" cy="863600"/>
                                  <wp:effectExtent l="0" t="0" r="0" b="0"/>
                                  <wp:docPr id="7" name="Рисунок 7" descr="ГербРД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ГербРД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lum bright="-20000" contrast="3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3600" cy="863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5693D" w:rsidRDefault="00A5693D" w:rsidP="00A5693D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</w:p>
                          <w:p w:rsidR="00A5693D" w:rsidRDefault="00A5693D" w:rsidP="00A5693D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</w:p>
                          <w:p w:rsidR="00A5693D" w:rsidRPr="00A5693D" w:rsidRDefault="00A5693D" w:rsidP="00A5693D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</w:p>
                          <w:p w:rsidR="00A5693D" w:rsidRDefault="00A5693D" w:rsidP="00A5693D">
                            <w:pP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</w:p>
                          <w:p w:rsidR="00A5693D" w:rsidRPr="006530EB" w:rsidRDefault="00A5693D" w:rsidP="00A5693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5693D" w:rsidRPr="000E4C15" w:rsidRDefault="00A5693D" w:rsidP="00A5693D">
                            <w:pPr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A5693D" w:rsidRPr="000E4C15" w:rsidRDefault="00A5693D" w:rsidP="00A5693D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</w:pPr>
                            <w:r w:rsidRPr="000E4C15"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 xml:space="preserve">ПОЛОЖЕНИЕ </w:t>
                            </w:r>
                          </w:p>
                          <w:p w:rsidR="00A5693D" w:rsidRDefault="00A5693D" w:rsidP="00A5693D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>О СИСТЕМЕ СВЯЗИ И ОПОВЕЩЕНИЯ</w:t>
                            </w:r>
                          </w:p>
                          <w:p w:rsidR="00A5693D" w:rsidRPr="005B16EF" w:rsidRDefault="00A5693D" w:rsidP="00A5693D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</w:pPr>
                            <w:r w:rsidRPr="005B16EF"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 xml:space="preserve"> В ГОСУДАРСТВЕННОЙ ЖИЛИЩНОЙ ИНСПЕКЦИИ</w:t>
                            </w:r>
                          </w:p>
                          <w:p w:rsidR="00A5693D" w:rsidRPr="000E4C15" w:rsidRDefault="00A5693D" w:rsidP="00A5693D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</w:pPr>
                            <w:r w:rsidRPr="005B16EF"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>РЕСПУБЛИКИ ДАГЕСТАН</w:t>
                            </w:r>
                            <w:r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A5693D" w:rsidRPr="00A5693D" w:rsidRDefault="00A5693D" w:rsidP="00A5693D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A5693D" w:rsidRPr="00A5693D" w:rsidRDefault="00A5693D" w:rsidP="00A5693D">
                            <w:pPr>
                              <w:rPr>
                                <w:rFonts w:ascii="Cambria" w:hAnsi="Cambri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A5693D" w:rsidRPr="00A5693D" w:rsidRDefault="00A5693D" w:rsidP="00A5693D">
                            <w:pPr>
                              <w:jc w:val="center"/>
                              <w:rPr>
                                <w:rFonts w:ascii="Cambria" w:hAnsi="Cambria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A5693D" w:rsidRPr="00A5693D" w:rsidRDefault="00A5693D" w:rsidP="00A5693D">
                            <w:pPr>
                              <w:jc w:val="center"/>
                              <w:rPr>
                                <w:rFonts w:ascii="Cambria" w:hAnsi="Cambria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A5693D" w:rsidRDefault="00A5693D" w:rsidP="00A5693D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A5693D" w:rsidRPr="00A5693D" w:rsidRDefault="00A5693D" w:rsidP="00A5693D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sz w:val="24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A5693D" w:rsidRDefault="00A5693D" w:rsidP="00A5693D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A5693D" w:rsidRPr="001A506D" w:rsidRDefault="00A5693D" w:rsidP="00A569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A506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г. Махачкала</w:t>
                            </w:r>
                          </w:p>
                          <w:p w:rsidR="00A5693D" w:rsidRPr="00A5693D" w:rsidRDefault="00A5693D" w:rsidP="00A5693D">
                            <w:pPr>
                              <w:jc w:val="center"/>
                              <w:rPr>
                                <w:rFonts w:ascii="Cambria" w:hAnsi="Cambria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A5693D" w:rsidRPr="00A5693D" w:rsidRDefault="00A5693D" w:rsidP="00A5693D">
                            <w:pPr>
                              <w:jc w:val="center"/>
                              <w:rPr>
                                <w:rFonts w:ascii="Cambria" w:hAnsi="Cambria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A5693D" w:rsidRPr="00A5693D" w:rsidRDefault="00A5693D" w:rsidP="00A5693D">
                            <w:pPr>
                              <w:jc w:val="center"/>
                              <w:rPr>
                                <w:rFonts w:ascii="Cambria" w:hAnsi="Cambria"/>
                                <w:sz w:val="18"/>
                                <w:szCs w:val="1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A5693D" w:rsidRPr="00A5693D" w:rsidRDefault="00A5693D" w:rsidP="00A5693D">
                            <w:pPr>
                              <w:jc w:val="center"/>
                              <w:rPr>
                                <w:rFonts w:ascii="Cambria" w:hAnsi="Cambria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A5693D" w:rsidRPr="006530EB" w:rsidRDefault="00A5693D" w:rsidP="00A5693D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A5693D" w:rsidRDefault="00A5693D" w:rsidP="00A5693D">
                            <w:pP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</w:pPr>
                          </w:p>
                          <w:p w:rsidR="00A5693D" w:rsidRPr="000E4C15" w:rsidRDefault="00A5693D" w:rsidP="00A5693D">
                            <w:pP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</w:pPr>
                          </w:p>
                          <w:p w:rsidR="00A5693D" w:rsidRPr="000E4C15" w:rsidRDefault="00A5693D" w:rsidP="00A5693D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0E4C15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г. Махачкала</w:t>
                            </w:r>
                          </w:p>
                          <w:p w:rsidR="00A5693D" w:rsidRPr="008326E1" w:rsidRDefault="00A5693D" w:rsidP="00A569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-26.35pt;margin-top:2.25pt;width:528.65pt;height:7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" strokeweight="4.5pt">
                <v:textbox>
                  <w:txbxContent>
                    <w:p w:rsidR="00A5693D" w:rsidRPr="005E7278" w:rsidRDefault="00A5693D" w:rsidP="00A5693D">
                      <w:pPr>
                        <w:jc w:val="center"/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  <w:bookmarkStart w:id="1" w:name="_GoBack"/>
                    </w:p>
                    <w:p w:rsidR="00A5693D" w:rsidRDefault="00A5693D" w:rsidP="00A5693D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8D8037E" wp14:editId="320AAD60">
                            <wp:extent cx="863600" cy="863600"/>
                            <wp:effectExtent l="0" t="0" r="0" b="0"/>
                            <wp:docPr id="7" name="Рисунок 7" descr="ГербРД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ГербРД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lum bright="-20000" contrast="3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3600" cy="863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5693D" w:rsidRDefault="00A5693D" w:rsidP="00A5693D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</w:p>
                    <w:p w:rsidR="00A5693D" w:rsidRDefault="00A5693D" w:rsidP="00A5693D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</w:p>
                    <w:p w:rsidR="00A5693D" w:rsidRPr="00A5693D" w:rsidRDefault="00A5693D" w:rsidP="00A5693D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</w:p>
                    <w:p w:rsidR="00A5693D" w:rsidRDefault="00A5693D" w:rsidP="00A5693D">
                      <w:pPr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</w:p>
                    <w:p w:rsidR="00A5693D" w:rsidRPr="006530EB" w:rsidRDefault="00A5693D" w:rsidP="00A5693D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5693D" w:rsidRPr="000E4C15" w:rsidRDefault="00A5693D" w:rsidP="00A5693D">
                      <w:pPr>
                        <w:jc w:val="center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A5693D" w:rsidRPr="000E4C15" w:rsidRDefault="00A5693D" w:rsidP="00A5693D">
                      <w:pPr>
                        <w:jc w:val="center"/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</w:pPr>
                      <w:r w:rsidRPr="000E4C15"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 xml:space="preserve">ПОЛОЖЕНИЕ </w:t>
                      </w:r>
                    </w:p>
                    <w:p w:rsidR="00A5693D" w:rsidRDefault="00A5693D" w:rsidP="00A5693D">
                      <w:pPr>
                        <w:jc w:val="center"/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>О СИСТЕМЕ СВЯЗИ И ОПОВЕЩЕНИЯ</w:t>
                      </w:r>
                    </w:p>
                    <w:p w:rsidR="00A5693D" w:rsidRPr="005B16EF" w:rsidRDefault="00A5693D" w:rsidP="00A5693D">
                      <w:pPr>
                        <w:jc w:val="center"/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</w:pPr>
                      <w:r w:rsidRPr="005B16EF"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 xml:space="preserve"> В ГОСУДАРСТВЕННОЙ ЖИЛИЩНОЙ ИНСПЕКЦИИ</w:t>
                      </w:r>
                    </w:p>
                    <w:p w:rsidR="00A5693D" w:rsidRPr="000E4C15" w:rsidRDefault="00A5693D" w:rsidP="00A5693D">
                      <w:pPr>
                        <w:jc w:val="center"/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</w:pPr>
                      <w:r w:rsidRPr="005B16EF"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>РЕСПУБЛИКИ ДАГЕСТАН</w:t>
                      </w:r>
                      <w:r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:rsidR="00A5693D" w:rsidRPr="00A5693D" w:rsidRDefault="00A5693D" w:rsidP="00A5693D">
                      <w:pPr>
                        <w:jc w:val="center"/>
                        <w:rPr>
                          <w:rFonts w:ascii="Cambria" w:hAnsi="Cambria"/>
                          <w:b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A5693D" w:rsidRPr="00A5693D" w:rsidRDefault="00A5693D" w:rsidP="00A5693D">
                      <w:pPr>
                        <w:rPr>
                          <w:rFonts w:ascii="Cambria" w:hAnsi="Cambri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A5693D" w:rsidRPr="00A5693D" w:rsidRDefault="00A5693D" w:rsidP="00A5693D">
                      <w:pPr>
                        <w:jc w:val="center"/>
                        <w:rPr>
                          <w:rFonts w:ascii="Cambria" w:hAnsi="Cambria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A5693D" w:rsidRPr="00A5693D" w:rsidRDefault="00A5693D" w:rsidP="00A5693D">
                      <w:pPr>
                        <w:jc w:val="center"/>
                        <w:rPr>
                          <w:rFonts w:ascii="Cambria" w:hAnsi="Cambria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A5693D" w:rsidRDefault="00A5693D" w:rsidP="00A5693D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A5693D" w:rsidRPr="00A5693D" w:rsidRDefault="00A5693D" w:rsidP="00A5693D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sz w:val="24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A5693D" w:rsidRDefault="00A5693D" w:rsidP="00A5693D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A5693D" w:rsidRPr="001A506D" w:rsidRDefault="00A5693D" w:rsidP="00A5693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1A506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г. Махачкала</w:t>
                      </w:r>
                    </w:p>
                    <w:p w:rsidR="00A5693D" w:rsidRPr="00A5693D" w:rsidRDefault="00A5693D" w:rsidP="00A5693D">
                      <w:pPr>
                        <w:jc w:val="center"/>
                        <w:rPr>
                          <w:rFonts w:ascii="Cambria" w:hAnsi="Cambria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A5693D" w:rsidRPr="00A5693D" w:rsidRDefault="00A5693D" w:rsidP="00A5693D">
                      <w:pPr>
                        <w:jc w:val="center"/>
                        <w:rPr>
                          <w:rFonts w:ascii="Cambria" w:hAnsi="Cambria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A5693D" w:rsidRPr="00A5693D" w:rsidRDefault="00A5693D" w:rsidP="00A5693D">
                      <w:pPr>
                        <w:jc w:val="center"/>
                        <w:rPr>
                          <w:rFonts w:ascii="Cambria" w:hAnsi="Cambria"/>
                          <w:sz w:val="18"/>
                          <w:szCs w:val="1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A5693D" w:rsidRPr="00A5693D" w:rsidRDefault="00A5693D" w:rsidP="00A5693D">
                      <w:pPr>
                        <w:jc w:val="center"/>
                        <w:rPr>
                          <w:rFonts w:ascii="Cambria" w:hAnsi="Cambria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A5693D" w:rsidRPr="006530EB" w:rsidRDefault="00A5693D" w:rsidP="00A5693D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A5693D" w:rsidRDefault="00A5693D" w:rsidP="00A5693D">
                      <w:pPr>
                        <w:rPr>
                          <w:rFonts w:ascii="Cambria" w:hAnsi="Cambria"/>
                          <w:sz w:val="40"/>
                          <w:szCs w:val="40"/>
                        </w:rPr>
                      </w:pPr>
                    </w:p>
                    <w:p w:rsidR="00A5693D" w:rsidRPr="000E4C15" w:rsidRDefault="00A5693D" w:rsidP="00A5693D">
                      <w:pPr>
                        <w:rPr>
                          <w:rFonts w:ascii="Cambria" w:hAnsi="Cambria"/>
                          <w:sz w:val="40"/>
                          <w:szCs w:val="40"/>
                        </w:rPr>
                      </w:pPr>
                    </w:p>
                    <w:p w:rsidR="00A5693D" w:rsidRPr="000E4C15" w:rsidRDefault="00A5693D" w:rsidP="00A5693D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0E4C15">
                        <w:rPr>
                          <w:rFonts w:ascii="Cambria" w:hAnsi="Cambria"/>
                          <w:sz w:val="28"/>
                          <w:szCs w:val="28"/>
                        </w:rPr>
                        <w:t>г. Махачкала</w:t>
                      </w:r>
                    </w:p>
                    <w:bookmarkEnd w:id="1"/>
                    <w:p w:rsidR="00A5693D" w:rsidRPr="008326E1" w:rsidRDefault="00A5693D" w:rsidP="00A5693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5693D" w:rsidRPr="00A5693D" w:rsidRDefault="00A5693D" w:rsidP="00A56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A5693D" w:rsidRPr="00A5693D" w:rsidRDefault="00A5693D" w:rsidP="00A56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A5693D" w:rsidRPr="00A5693D" w:rsidRDefault="00A5693D" w:rsidP="00A56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A5693D" w:rsidRPr="00A5693D" w:rsidRDefault="00A5693D" w:rsidP="00A56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A5693D" w:rsidRPr="00A5693D" w:rsidRDefault="00A5693D" w:rsidP="00A56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A5693D" w:rsidRPr="00A5693D" w:rsidRDefault="00A5693D" w:rsidP="00A56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A5693D" w:rsidRPr="00A5693D" w:rsidRDefault="00A5693D" w:rsidP="00A56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A5693D" w:rsidRPr="00A5693D" w:rsidRDefault="00A5693D" w:rsidP="00A56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A5693D" w:rsidRPr="00A5693D" w:rsidRDefault="00A5693D" w:rsidP="00A56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A5693D" w:rsidRPr="00A5693D" w:rsidRDefault="00A5693D" w:rsidP="00A56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A5693D" w:rsidRPr="00A5693D" w:rsidRDefault="00A5693D" w:rsidP="00A56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A5693D" w:rsidRPr="00A5693D" w:rsidRDefault="00A5693D" w:rsidP="00A56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A5693D" w:rsidRPr="00A5693D" w:rsidRDefault="00A5693D" w:rsidP="00A56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A5693D" w:rsidRPr="00A5693D" w:rsidRDefault="00A5693D" w:rsidP="00A56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A5693D" w:rsidRPr="00A5693D" w:rsidRDefault="00A5693D" w:rsidP="00A56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A5693D" w:rsidRPr="00A5693D" w:rsidRDefault="00A5693D" w:rsidP="00A56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A5693D" w:rsidRPr="00A5693D" w:rsidRDefault="00A5693D" w:rsidP="00A56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A5693D" w:rsidRPr="00A5693D" w:rsidRDefault="00A5693D" w:rsidP="00A56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A5693D" w:rsidRPr="00A5693D" w:rsidRDefault="00A5693D" w:rsidP="00A56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A5693D" w:rsidRPr="00A5693D" w:rsidRDefault="00A5693D" w:rsidP="00A56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A5693D" w:rsidRPr="00A5693D" w:rsidRDefault="00A5693D" w:rsidP="00A56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A5693D" w:rsidRPr="00A5693D" w:rsidRDefault="00A5693D" w:rsidP="00A56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A5693D" w:rsidRPr="00A5693D" w:rsidRDefault="00A5693D" w:rsidP="00A56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A5693D" w:rsidRPr="00A5693D" w:rsidRDefault="00A5693D" w:rsidP="00A56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A5693D" w:rsidRPr="00A5693D" w:rsidRDefault="00A5693D" w:rsidP="00A56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A5693D" w:rsidRPr="00A5693D" w:rsidRDefault="00A5693D" w:rsidP="00A56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A5693D" w:rsidRPr="00A5693D" w:rsidRDefault="00A5693D" w:rsidP="00A56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A5693D" w:rsidRPr="00A5693D" w:rsidRDefault="00A5693D" w:rsidP="00A56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A5693D" w:rsidRPr="00A5693D" w:rsidRDefault="00A5693D" w:rsidP="00A56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A5693D" w:rsidRPr="00A5693D" w:rsidRDefault="00A5693D" w:rsidP="00A56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A5693D" w:rsidRPr="00A5693D" w:rsidRDefault="00A5693D" w:rsidP="00A56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A5693D" w:rsidRPr="00A5693D" w:rsidRDefault="00A5693D" w:rsidP="00A56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A5693D" w:rsidRPr="00A5693D" w:rsidRDefault="00A5693D" w:rsidP="00A56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A5693D" w:rsidRPr="00A5693D" w:rsidRDefault="00A5693D" w:rsidP="00A56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A5693D" w:rsidRPr="00A5693D" w:rsidRDefault="00A5693D" w:rsidP="00A56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A5693D" w:rsidRPr="00A5693D" w:rsidRDefault="00A5693D" w:rsidP="00A56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A5693D" w:rsidRPr="00A5693D" w:rsidRDefault="00A5693D" w:rsidP="00A56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A5693D" w:rsidRPr="00A5693D" w:rsidRDefault="00A5693D" w:rsidP="00A5693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693D" w:rsidRPr="00A5693D" w:rsidRDefault="00A5693D" w:rsidP="00A5693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3685"/>
        <w:gridCol w:w="1985"/>
      </w:tblGrid>
      <w:tr w:rsidR="001A506D" w:rsidRPr="00E075D2" w:rsidTr="000E52F3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1A506D" w:rsidRPr="00BF7C04" w:rsidRDefault="001A506D" w:rsidP="000E52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lastRenderedPageBreak/>
              <w:drawing>
                <wp:inline distT="0" distB="0" distL="0" distR="0">
                  <wp:extent cx="895350" cy="923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right w:val="nil"/>
            </w:tcBorders>
          </w:tcPr>
          <w:p w:rsidR="001A506D" w:rsidRPr="00E075D2" w:rsidRDefault="001A506D" w:rsidP="000E52F3">
            <w:pPr>
              <w:pStyle w:val="ConsPlusNormal"/>
              <w:ind w:left="738" w:firstLine="709"/>
              <w:rPr>
                <w:rFonts w:ascii="Times New Roman" w:hAnsi="Times New Roman" w:cs="Times New Roman"/>
              </w:rPr>
            </w:pPr>
          </w:p>
        </w:tc>
      </w:tr>
      <w:tr w:rsidR="001A506D" w:rsidRPr="00E075D2" w:rsidTr="000E52F3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1A506D" w:rsidRPr="00711878" w:rsidRDefault="001A506D" w:rsidP="000E52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1878">
              <w:rPr>
                <w:rFonts w:ascii="Times New Roman" w:hAnsi="Times New Roman" w:cs="Times New Roman"/>
                <w:b/>
                <w:sz w:val="24"/>
              </w:rPr>
              <w:t>Государственная жилищная инспекция</w:t>
            </w:r>
          </w:p>
          <w:p w:rsidR="001A506D" w:rsidRPr="00711878" w:rsidRDefault="001A506D" w:rsidP="000E52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1878">
              <w:rPr>
                <w:rFonts w:ascii="Times New Roman" w:hAnsi="Times New Roman" w:cs="Times New Roman"/>
                <w:b/>
                <w:sz w:val="24"/>
              </w:rPr>
              <w:t>Республики Дагестан</w:t>
            </w:r>
          </w:p>
          <w:p w:rsidR="001A506D" w:rsidRPr="00711878" w:rsidRDefault="001A506D" w:rsidP="000E52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1878">
              <w:rPr>
                <w:rFonts w:ascii="Times New Roman" w:hAnsi="Times New Roman" w:cs="Times New Roman"/>
                <w:b/>
                <w:sz w:val="24"/>
              </w:rPr>
              <w:t>(Госжилинспекция РД)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right w:val="nil"/>
            </w:tcBorders>
          </w:tcPr>
          <w:p w:rsidR="001A506D" w:rsidRPr="00E075D2" w:rsidRDefault="001A506D" w:rsidP="000E52F3">
            <w:pPr>
              <w:pStyle w:val="ConsPlusNormal"/>
              <w:ind w:left="1497"/>
              <w:rPr>
                <w:rFonts w:ascii="Times New Roman" w:hAnsi="Times New Roman" w:cs="Times New Roman"/>
              </w:rPr>
            </w:pPr>
            <w:r w:rsidRPr="00E075D2">
              <w:rPr>
                <w:rFonts w:ascii="Times New Roman" w:hAnsi="Times New Roman" w:cs="Times New Roman"/>
              </w:rPr>
              <w:t>УТВЕРЖДАЮ</w:t>
            </w:r>
          </w:p>
          <w:p w:rsidR="001A506D" w:rsidRPr="00E075D2" w:rsidRDefault="001A506D" w:rsidP="000E52F3">
            <w:pPr>
              <w:pStyle w:val="ConsPlusNormal"/>
              <w:ind w:left="14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 w:rsidR="001A506D" w:rsidRPr="00E075D2" w:rsidRDefault="001A506D" w:rsidP="000E52F3">
            <w:pPr>
              <w:pStyle w:val="ConsPlusNormal"/>
              <w:tabs>
                <w:tab w:val="left" w:pos="1861"/>
              </w:tabs>
              <w:ind w:left="14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Государственной жилищной инспекции Республики Дагестан</w:t>
            </w:r>
          </w:p>
        </w:tc>
      </w:tr>
      <w:tr w:rsidR="001A506D" w:rsidRPr="00E075D2" w:rsidTr="000E52F3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1A506D" w:rsidRPr="00711878" w:rsidRDefault="001A506D" w:rsidP="000E52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1878">
              <w:rPr>
                <w:rFonts w:ascii="Times New Roman" w:hAnsi="Times New Roman" w:cs="Times New Roman"/>
                <w:b/>
                <w:sz w:val="24"/>
              </w:rPr>
              <w:t>ПОЛОЖЕНИЕ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1A506D" w:rsidRPr="00E075D2" w:rsidRDefault="001A506D" w:rsidP="000E52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147319</wp:posOffset>
                      </wp:positionV>
                      <wp:extent cx="1323975" cy="0"/>
                      <wp:effectExtent l="0" t="0" r="952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2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5.2pt,11.6pt" to="179.4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" strokecolor="windowTex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1A506D" w:rsidRPr="00E075D2" w:rsidRDefault="001A506D" w:rsidP="000E52F3">
            <w:pPr>
              <w:pStyle w:val="ConsPlusNormal"/>
              <w:tabs>
                <w:tab w:val="left" w:pos="1861"/>
              </w:tabs>
              <w:rPr>
                <w:rFonts w:ascii="Times New Roman" w:hAnsi="Times New Roman" w:cs="Times New Roman"/>
              </w:rPr>
            </w:pPr>
            <w:r w:rsidRPr="00493D2F">
              <w:rPr>
                <w:rFonts w:ascii="Times New Roman" w:hAnsi="Times New Roman" w:cs="Times New Roman"/>
              </w:rPr>
              <w:t>А.М. Джабраилов</w:t>
            </w:r>
          </w:p>
        </w:tc>
      </w:tr>
      <w:tr w:rsidR="001A506D" w:rsidRPr="00E075D2" w:rsidTr="000E52F3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1A506D" w:rsidRPr="00711878" w:rsidRDefault="001A506D" w:rsidP="000E52F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07.02.2020</w:t>
            </w:r>
            <w:r w:rsidRPr="00711878">
              <w:rPr>
                <w:rFonts w:ascii="Times New Roman" w:hAnsi="Times New Roman" w:cs="Times New Roman"/>
                <w:b/>
              </w:rPr>
              <w:t xml:space="preserve"> N</w:t>
            </w:r>
            <w:r w:rsidRPr="00493D2F">
              <w:rPr>
                <w:rFonts w:ascii="Times New Roman" w:hAnsi="Times New Roman" w:cs="Times New Roman"/>
                <w:b/>
                <w:u w:val="single"/>
              </w:rPr>
              <w:t xml:space="preserve"> б/</w:t>
            </w:r>
            <w:proofErr w:type="gramStart"/>
            <w:r w:rsidRPr="00493D2F">
              <w:rPr>
                <w:rFonts w:ascii="Times New Roman" w:hAnsi="Times New Roman" w:cs="Times New Roman"/>
                <w:b/>
                <w:u w:val="single"/>
              </w:rPr>
              <w:t>н</w:t>
            </w:r>
            <w:proofErr w:type="gramEnd"/>
          </w:p>
          <w:p w:rsidR="001A506D" w:rsidRPr="00711878" w:rsidRDefault="001A506D" w:rsidP="000E52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A506D">
              <w:rPr>
                <w:rFonts w:ascii="Times New Roman" w:hAnsi="Times New Roman" w:cs="Times New Roman"/>
                <w:b/>
                <w:sz w:val="24"/>
              </w:rPr>
              <w:t>о  системе  связи  и  оповещения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1A506D" w:rsidRPr="00E075D2" w:rsidRDefault="001A506D" w:rsidP="000E52F3">
            <w:pPr>
              <w:pStyle w:val="ConsPlusNormal"/>
              <w:ind w:left="738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07.02.2020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1A506D" w:rsidRPr="00E075D2" w:rsidRDefault="001A506D" w:rsidP="000E52F3">
            <w:pPr>
              <w:pStyle w:val="ConsPlusNormal"/>
              <w:tabs>
                <w:tab w:val="left" w:pos="1861"/>
              </w:tabs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1A506D" w:rsidRPr="00E075D2" w:rsidTr="000E52F3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1A506D" w:rsidRPr="00711878" w:rsidRDefault="001A506D" w:rsidP="000E52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0" w:name="P1587"/>
            <w:bookmarkEnd w:id="0"/>
            <w:r w:rsidRPr="00711878">
              <w:rPr>
                <w:rFonts w:ascii="Times New Roman" w:hAnsi="Times New Roman" w:cs="Times New Roman"/>
                <w:b/>
              </w:rPr>
              <w:t>Махачкала</w:t>
            </w:r>
          </w:p>
        </w:tc>
        <w:tc>
          <w:tcPr>
            <w:tcW w:w="5670" w:type="dxa"/>
            <w:gridSpan w:val="2"/>
            <w:tcBorders>
              <w:left w:val="nil"/>
              <w:right w:val="nil"/>
            </w:tcBorders>
          </w:tcPr>
          <w:p w:rsidR="001A506D" w:rsidRPr="00E075D2" w:rsidRDefault="001A506D" w:rsidP="000E52F3">
            <w:pPr>
              <w:pStyle w:val="ConsPlusNormal"/>
              <w:ind w:left="738" w:firstLine="709"/>
              <w:rPr>
                <w:rFonts w:ascii="Times New Roman" w:hAnsi="Times New Roman" w:cs="Times New Roman"/>
              </w:rPr>
            </w:pPr>
          </w:p>
        </w:tc>
      </w:tr>
      <w:tr w:rsidR="001A506D" w:rsidRPr="00E075D2" w:rsidTr="000E52F3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1A506D" w:rsidRPr="00711878" w:rsidRDefault="001A506D" w:rsidP="000E52F3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</w:tcPr>
          <w:p w:rsidR="001A506D" w:rsidRPr="00E075D2" w:rsidRDefault="001A506D" w:rsidP="000E52F3">
            <w:pPr>
              <w:pStyle w:val="ConsPlusNormal"/>
              <w:ind w:left="738" w:firstLine="709"/>
              <w:rPr>
                <w:rFonts w:ascii="Times New Roman" w:hAnsi="Times New Roman" w:cs="Times New Roman"/>
              </w:rPr>
            </w:pPr>
          </w:p>
        </w:tc>
      </w:tr>
    </w:tbl>
    <w:p w:rsidR="00592A1A" w:rsidRPr="00A5693D" w:rsidRDefault="00592A1A" w:rsidP="00592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A1A" w:rsidRPr="00A5693D" w:rsidRDefault="00592A1A" w:rsidP="001F221A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731E75" w:rsidRPr="00A5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бщие</w:t>
      </w:r>
      <w:r w:rsidRPr="00A5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731E75" w:rsidRPr="00A5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положения</w:t>
      </w:r>
    </w:p>
    <w:p w:rsidR="00592A1A" w:rsidRPr="00A5693D" w:rsidRDefault="00592A1A" w:rsidP="00592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A1A" w:rsidRPr="00A5693D" w:rsidRDefault="00592A1A" w:rsidP="001A506D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9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 Положение  разработано в целях  реализации Федерального  Закона  от  12  февраля  1998</w:t>
      </w:r>
      <w:r w:rsidR="007E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693D">
        <w:rPr>
          <w:rFonts w:ascii="Times New Roman" w:eastAsia="Times New Roman" w:hAnsi="Times New Roman" w:cs="Times New Roman"/>
          <w:sz w:val="24"/>
          <w:szCs w:val="24"/>
          <w:lang w:eastAsia="ru-RU"/>
        </w:rPr>
        <w:t>г.  № 28 - ФЗ  « О  гражданской   обороне» и Закона  Томской  области  «О  защите  населения  Томской  области от чрезвычайных ситуаций  природного  и  техногенного  характера», утверждённого решением Государственной  Думы области  от  26.09.1996</w:t>
      </w:r>
      <w:r w:rsidR="007E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GoBack"/>
      <w:bookmarkEnd w:id="1"/>
      <w:r w:rsidRPr="00A5693D">
        <w:rPr>
          <w:rFonts w:ascii="Times New Roman" w:eastAsia="Times New Roman" w:hAnsi="Times New Roman" w:cs="Times New Roman"/>
          <w:sz w:val="24"/>
          <w:szCs w:val="24"/>
          <w:lang w:eastAsia="ru-RU"/>
        </w:rPr>
        <w:t>г.  № 340.</w:t>
      </w:r>
    </w:p>
    <w:p w:rsidR="00592A1A" w:rsidRPr="00A5693D" w:rsidRDefault="00592A1A" w:rsidP="001A506D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9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 Положение  определяет  состав, задачи, структуру и механизм  реализации  мероприятий  ГО  по  оповещению, а также  порядок  создания,  совершенствования  и  поддержания  в  постоянной  готовности  к задействованию  систем  оповещения  ГО.</w:t>
      </w:r>
    </w:p>
    <w:p w:rsidR="00592A1A" w:rsidRPr="00A5693D" w:rsidRDefault="00592A1A" w:rsidP="001A506D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 оповещения  ГО  является  составной  частью системы управления  ГО  Российской  Федерации  и  территориальной  подсистемы  единой  государственной  системы  предупреждения  и  ликвидации  чрезвычайных  ситуаций  </w:t>
      </w:r>
      <w:r w:rsid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Дагестан</w:t>
      </w:r>
      <w:r w:rsidRPr="00A56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представляет  собой   организационно-техническое  объединение  сил  и  специальных  технических  средств  оповещения,  сетей  вещания,  каналов  сети  связи  общего  пользования.</w:t>
      </w:r>
    </w:p>
    <w:p w:rsidR="00592A1A" w:rsidRPr="002C0838" w:rsidRDefault="00592A1A" w:rsidP="001A506D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 оповещения  включает  в  себя  местную,  локальную  и  объектовую системы  оповещения.</w:t>
      </w:r>
    </w:p>
    <w:p w:rsidR="00592A1A" w:rsidRPr="002C0838" w:rsidRDefault="00592A1A" w:rsidP="001A506D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Создание,  совершенствование  и  поддержание  в  постоянной  готовности  к  задействованию  системы  оповещения  ГО  является  составной  частью  мероприятий  по  ГО,  проводимых  в  органах  исполнительной  власти</w:t>
      </w:r>
      <w:r w:rsidR="004C0956"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Дагестан</w:t>
      </w:r>
      <w:r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ГУ  МЧС  России по </w:t>
      </w:r>
      <w:r w:rsidR="004C0956"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РД и органами местного самоуправления</w:t>
      </w:r>
      <w:r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</w:t>
      </w:r>
    </w:p>
    <w:p w:rsidR="001F221A" w:rsidRPr="00A5693D" w:rsidRDefault="001F221A" w:rsidP="001A50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A1A" w:rsidRPr="00A5693D" w:rsidRDefault="00592A1A" w:rsidP="001A506D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731E75" w:rsidRPr="00A5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сновные</w:t>
      </w:r>
      <w:r w:rsidRPr="00A5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731E75" w:rsidRPr="00A5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системы оповещения</w:t>
      </w:r>
    </w:p>
    <w:p w:rsidR="007C4C67" w:rsidRPr="00A5693D" w:rsidRDefault="007C4C67" w:rsidP="001A506D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A1A" w:rsidRDefault="00592A1A" w:rsidP="001A506D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 задачей  системы  связи  и  оповещения  является  обеспечение  доведения  сигналов</w:t>
      </w:r>
      <w:r w:rsid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(распоряжений)  и  информации </w:t>
      </w:r>
      <w:proofErr w:type="gramStart"/>
      <w:r w:rsidR="002C0838"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C0956"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0838" w:rsidRPr="002C0838" w:rsidRDefault="002C0838" w:rsidP="001A50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838" w:rsidRDefault="002C0838" w:rsidP="001A506D">
      <w:pPr>
        <w:pStyle w:val="a5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 – начальника ГО ЧС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2A1A" w:rsidRDefault="00592A1A" w:rsidP="001A506D">
      <w:pPr>
        <w:pStyle w:val="a5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руководящего </w:t>
      </w:r>
      <w:r w:rsidR="004C0956"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состава</w:t>
      </w:r>
      <w:r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0956"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ЧС и </w:t>
      </w:r>
      <w:r w:rsidR="002C0838"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C0956"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ПБ</w:t>
      </w:r>
      <w:r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C0838" w:rsidRDefault="002C0838" w:rsidP="001A506D">
      <w:pPr>
        <w:pStyle w:val="a5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93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спасательных  служб Республики Дагестан;</w:t>
      </w:r>
    </w:p>
    <w:p w:rsidR="002C0838" w:rsidRDefault="002C0838" w:rsidP="001A506D">
      <w:pPr>
        <w:pStyle w:val="a5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9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начальников отелов Госжилинспекции РД;</w:t>
      </w:r>
    </w:p>
    <w:p w:rsidR="002C0838" w:rsidRPr="002C0838" w:rsidRDefault="002C0838" w:rsidP="001A506D">
      <w:pPr>
        <w:pStyle w:val="a5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93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служащих Госжилинспекции РД и членов их семей.</w:t>
      </w:r>
    </w:p>
    <w:p w:rsidR="00592A1A" w:rsidRPr="00A5693D" w:rsidRDefault="00592A1A" w:rsidP="001A50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A1A" w:rsidRPr="00A5693D" w:rsidRDefault="00592A1A" w:rsidP="001A506D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</w:t>
      </w:r>
      <w:r w:rsidR="00617748" w:rsidRPr="00A5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адействование системы оповещения</w:t>
      </w:r>
    </w:p>
    <w:p w:rsidR="007C4C67" w:rsidRPr="00A5693D" w:rsidRDefault="007C4C67" w:rsidP="001A506D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A1A" w:rsidRPr="002C0838" w:rsidRDefault="00592A1A" w:rsidP="001A506D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 на  задействование  системы  оповещения  ГО  принимает </w:t>
      </w:r>
      <w:r w:rsidR="00C317BA"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</w:t>
      </w:r>
      <w:r w:rsid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ь Госжилинспекции РД</w:t>
      </w:r>
      <w:r w:rsidR="00C317BA"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начальник</w:t>
      </w:r>
      <w:r w:rsidR="00C317BA"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 </w:t>
      </w:r>
      <w:r w:rsidR="001A1326"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ЧС и </w:t>
      </w:r>
      <w:r w:rsid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A1326"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ПБ</w:t>
      </w:r>
      <w:r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 его  заме</w:t>
      </w:r>
      <w:r w:rsidR="001A1326"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ститель</w:t>
      </w:r>
      <w:r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2A1A" w:rsidRPr="002C0838" w:rsidRDefault="00592A1A" w:rsidP="001A506D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Сигналы (распоряжения) и информация</w:t>
      </w:r>
      <w:r w:rsid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оповещения передаётся</w:t>
      </w:r>
      <w:r w:rsid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специалистом по делам ГО</w:t>
      </w:r>
      <w:r w:rsidR="001A1326"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ЧС</w:t>
      </w:r>
      <w:r w:rsidR="001A1326"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A1326"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ПБ</w:t>
      </w:r>
      <w:r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326"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Госжилинспекции РД</w:t>
      </w:r>
      <w:r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 всякой очереди с использованием всех  имеющихся  в  их  распоряжении  сре</w:t>
      </w:r>
      <w:proofErr w:type="gramStart"/>
      <w:r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 св</w:t>
      </w:r>
      <w:proofErr w:type="gramEnd"/>
      <w:r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 и  оповещения.</w:t>
      </w:r>
    </w:p>
    <w:p w:rsidR="00592A1A" w:rsidRPr="002C0838" w:rsidRDefault="001A1326" w:rsidP="001A506D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службы связи и оповещения </w:t>
      </w:r>
      <w:r w:rsidR="00592A1A"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</w:t>
      </w:r>
      <w:proofErr w:type="gramEnd"/>
      <w:r w:rsidR="00592A1A"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сигнал (распоряжение) или  информацию оповещения, подтверждает их получение, немедленно доводит</w:t>
      </w:r>
      <w:r w:rsid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A1A"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полученный  сигнал (распоряжение)</w:t>
      </w:r>
      <w:r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A1A"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 руководящего  состава  ГО</w:t>
      </w:r>
      <w:r w:rsidR="00C317BA"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ЧС и </w:t>
      </w:r>
      <w:r w:rsidR="001D1A9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ПБ</w:t>
      </w:r>
      <w:r w:rsidR="00592A1A"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последующим докладом  </w:t>
      </w:r>
      <w:r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Госжилинспекции РД</w:t>
      </w:r>
      <w:r w:rsidR="002C0838"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начальнику</w:t>
      </w:r>
      <w:r w:rsidR="00C317BA"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 </w:t>
      </w:r>
      <w:r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ЧС и</w:t>
      </w:r>
      <w:r w:rsid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ПБ </w:t>
      </w:r>
      <w:r w:rsidR="00592A1A"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его заме</w:t>
      </w:r>
      <w:r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стителю</w:t>
      </w:r>
      <w:r w:rsidR="00592A1A"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2A1A" w:rsidRPr="002C0838" w:rsidRDefault="00592A1A" w:rsidP="001A506D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сигналов (распоряжений) или информации оповещения может  осуществляться  как  в  автоматизированном,  так  и  неавтоматизированном  режиме.</w:t>
      </w:r>
    </w:p>
    <w:p w:rsidR="00592A1A" w:rsidRPr="00A5693D" w:rsidRDefault="002C0838" w:rsidP="001A50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592A1A" w:rsidRPr="00A5693D">
        <w:rPr>
          <w:rFonts w:ascii="Times New Roman" w:eastAsia="Times New Roman" w:hAnsi="Times New Roman" w:cs="Times New Roman"/>
          <w:sz w:val="24"/>
          <w:szCs w:val="24"/>
          <w:lang w:eastAsia="ru-RU"/>
        </w:rPr>
        <w:t>В  автоматизированном  режиме  передача  сигналов (распоряжений)  и  информации  оповещения  осуществляется  с  использованием  технических  средств  оповещения,  соединённых  с  каналами  связи  сети  общего  пользования  и  ведомственных  сетей  связи,    а  также  сетям  вещания.</w:t>
      </w:r>
    </w:p>
    <w:p w:rsidR="00592A1A" w:rsidRPr="00A5693D" w:rsidRDefault="002C0838" w:rsidP="001A50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592A1A" w:rsidRPr="00A5693D">
        <w:rPr>
          <w:rFonts w:ascii="Times New Roman" w:eastAsia="Times New Roman" w:hAnsi="Times New Roman" w:cs="Times New Roman"/>
          <w:sz w:val="24"/>
          <w:szCs w:val="24"/>
          <w:lang w:eastAsia="ru-RU"/>
        </w:rPr>
        <w:t>В  неавтоматизированном  режиме  передача  сигналов (распоряжений)  и  информации  оповещения  осуществляется  с  использованием  средств  и каналов  связи  общегосударственной  сети  связи,  а  также  сетей  вещания.</w:t>
      </w:r>
    </w:p>
    <w:p w:rsidR="00592A1A" w:rsidRPr="002C0838" w:rsidRDefault="00592A1A" w:rsidP="001A506D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задействования системы оповещения ГО, состав привлекаемых для  оповещения сил  и средств, определяются решением руководителя</w:t>
      </w:r>
      <w:r w:rsidR="00C317BA"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0838"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Госжилинспекции РД</w:t>
      </w:r>
      <w:r w:rsidR="00C317BA"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317BA"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начальника ГО</w:t>
      </w:r>
      <w:r w:rsidR="007C4C67"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17BA"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ЧС и </w:t>
      </w:r>
      <w:r w:rsid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317BA"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ПБ</w:t>
      </w:r>
      <w:r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2A1A" w:rsidRPr="002C0838" w:rsidRDefault="00592A1A" w:rsidP="001A506D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C4C67"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бо</w:t>
      </w:r>
      <w:r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случаях (санкционированного  и  несанкционированного)  задействования систем</w:t>
      </w:r>
      <w:r w:rsidR="002C0838"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оповещения докладывается </w:t>
      </w:r>
      <w:r w:rsidR="00C317BA"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</w:t>
      </w:r>
      <w:r w:rsidR="002F39A6"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Госжилинспекции РД</w:t>
      </w:r>
      <w:r w:rsid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C317BA"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начальнику ГО ЧС и </w:t>
      </w:r>
      <w:r w:rsidR="002C0838"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317BA" w:rsidRPr="002C0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ПБ.</w:t>
      </w:r>
    </w:p>
    <w:p w:rsidR="007C4C67" w:rsidRPr="00A5693D" w:rsidRDefault="007C4C67" w:rsidP="001A50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A1A" w:rsidRPr="00A5693D" w:rsidRDefault="00592A1A" w:rsidP="001A506D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617748" w:rsidRPr="00A5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оздание</w:t>
      </w:r>
      <w:r w:rsidRPr="00A5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617748" w:rsidRPr="00A5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совершенствование и поддержание в готовности системы оповещения</w:t>
      </w:r>
      <w:r w:rsidRPr="00A5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17748" w:rsidRPr="00A5693D" w:rsidRDefault="00617748" w:rsidP="001A506D">
      <w:pPr>
        <w:pStyle w:val="a5"/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A1A" w:rsidRPr="002F39A6" w:rsidRDefault="00592A1A" w:rsidP="001A506D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 управления  </w:t>
      </w:r>
      <w:r w:rsidR="00C317BA"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ЧС и </w:t>
      </w:r>
      <w:r w:rsidR="002F39A6"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317BA"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>ПБ</w:t>
      </w:r>
      <w:r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создаётся  заблаговременно  в  мирное  время.</w:t>
      </w:r>
    </w:p>
    <w:p w:rsidR="00592A1A" w:rsidRPr="002F39A6" w:rsidRDefault="00C317BA" w:rsidP="001A506D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92A1A"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истема оповещения создаётся, совершенствуется и поддерживается в постоянной  готовности к задействованию под руководством руководителя</w:t>
      </w:r>
      <w:r w:rsidR="002F39A6"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Госжилинспекции РД</w:t>
      </w:r>
      <w:r w:rsidRPr="002F39A6">
        <w:rPr>
          <w:rFonts w:ascii="Times New Roman" w:hAnsi="Times New Roman" w:cs="Times New Roman"/>
          <w:sz w:val="24"/>
          <w:szCs w:val="24"/>
        </w:rPr>
        <w:t xml:space="preserve"> </w:t>
      </w:r>
      <w:r w:rsidR="002F39A6">
        <w:rPr>
          <w:rFonts w:ascii="Times New Roman" w:hAnsi="Times New Roman" w:cs="Times New Roman"/>
          <w:sz w:val="24"/>
          <w:szCs w:val="24"/>
        </w:rPr>
        <w:t>-</w:t>
      </w:r>
      <w:r w:rsidRPr="002F39A6">
        <w:rPr>
          <w:rFonts w:ascii="Times New Roman" w:hAnsi="Times New Roman" w:cs="Times New Roman"/>
          <w:sz w:val="24"/>
          <w:szCs w:val="24"/>
        </w:rPr>
        <w:t xml:space="preserve"> </w:t>
      </w:r>
      <w:r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начальника ГО ЧС и </w:t>
      </w:r>
      <w:r w:rsid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ПБ </w:t>
      </w:r>
      <w:r w:rsidR="00592A1A"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начальника службы связи и оповещения </w:t>
      </w:r>
      <w:r w:rsidR="00592A1A"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привлечением  спасательной службы  оповещения  и  связи  </w:t>
      </w:r>
      <w:r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Дагестан</w:t>
      </w:r>
      <w:r w:rsidR="00592A1A"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2A1A" w:rsidRPr="002F39A6" w:rsidRDefault="00592A1A" w:rsidP="001A506D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Поселковая система оповещения ГО является составной частью районной системы  оповещения ГО и должна организованно, технически и программно сопрягаться с ней и  обеспечивать  циркулярное  доведение  сигналов  и  информации  оповещения.</w:t>
      </w:r>
    </w:p>
    <w:p w:rsidR="00592A1A" w:rsidRPr="002F39A6" w:rsidRDefault="007C4C67" w:rsidP="001A506D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службы связи и оповещения проводи</w:t>
      </w:r>
      <w:r w:rsidR="00592A1A"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комплекс организационно-технических мероприятий по исключению  несанкционированного задействования систем оповещения ГО.     </w:t>
      </w:r>
    </w:p>
    <w:p w:rsidR="00592A1A" w:rsidRPr="002F39A6" w:rsidRDefault="00592A1A" w:rsidP="001A506D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Запасы  мобильных  (возимых  и  переносных)  средств  оповещения  создаются  и  поддерживаются  в  готовности  к  задействованию  в  соответствии  с  решением  руководителя  ГО.</w:t>
      </w:r>
    </w:p>
    <w:p w:rsidR="00592A1A" w:rsidRPr="002F39A6" w:rsidRDefault="00592A1A" w:rsidP="001A506D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поддержания в готовности систем оповещения  ГО проводятся проверки их  </w:t>
      </w:r>
      <w:proofErr w:type="gramStart"/>
      <w:r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работоспособности</w:t>
      </w:r>
      <w:proofErr w:type="gramEnd"/>
      <w:r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организуется эксплуатационно - техническое обслуживание.</w:t>
      </w:r>
    </w:p>
    <w:p w:rsidR="00592A1A" w:rsidRPr="002F39A6" w:rsidRDefault="007C4C67" w:rsidP="001A506D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службы связи и оповещения </w:t>
      </w:r>
      <w:r w:rsidR="00592A1A"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 и проводит</w:t>
      </w:r>
      <w:r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A1A"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</w:t>
      </w:r>
      <w:r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A1A"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  оповещения  ГО  на  основании  решения  руководителя  ГО  поселения  и  утверждённых  планов  проверок.</w:t>
      </w:r>
    </w:p>
    <w:p w:rsidR="00592A1A" w:rsidRPr="002F39A6" w:rsidRDefault="00592A1A" w:rsidP="001A506D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всех видов проверок с задействованием</w:t>
      </w:r>
      <w:r w:rsidR="007C4C67"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 вещания  согласовывается  с</w:t>
      </w:r>
      <w:r w:rsidR="007C4C67" w:rsidRPr="002F39A6">
        <w:rPr>
          <w:rFonts w:ascii="Times New Roman" w:hAnsi="Times New Roman" w:cs="Times New Roman"/>
          <w:sz w:val="24"/>
          <w:szCs w:val="24"/>
        </w:rPr>
        <w:t xml:space="preserve"> </w:t>
      </w:r>
      <w:r w:rsidR="002F39A6"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Госжилинспекции РД</w:t>
      </w:r>
      <w:r w:rsidR="00C317BA"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39A6"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4C67"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начальником ГО ЧС</w:t>
      </w:r>
      <w:r w:rsid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ОПБ</w:t>
      </w:r>
      <w:r w:rsidR="007C4C67"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2A1A" w:rsidRPr="002F39A6" w:rsidRDefault="00592A1A" w:rsidP="001A506D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Эксплуатационно - техническое  обслуживание  средств  оповещения  организуется    </w:t>
      </w:r>
      <w:r w:rsidR="007C4C67"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начальником службы связи и оповещения. </w:t>
      </w:r>
    </w:p>
    <w:p w:rsidR="007C4C67" w:rsidRPr="00A5693D" w:rsidRDefault="007C4C67" w:rsidP="001A50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A1A" w:rsidRPr="00A5693D" w:rsidRDefault="00592A1A" w:rsidP="001A506D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617748" w:rsidRPr="00A5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уководство организацией оповещения</w:t>
      </w:r>
    </w:p>
    <w:p w:rsidR="00592A1A" w:rsidRPr="00A5693D" w:rsidRDefault="00592A1A" w:rsidP="001A50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A1A" w:rsidRPr="002F39A6" w:rsidRDefault="00592A1A" w:rsidP="001A506D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 руководство  организацией  оповещения</w:t>
      </w:r>
      <w:r w:rsidR="001F221A"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ЧС </w:t>
      </w:r>
      <w:r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 </w:t>
      </w:r>
      <w:r w:rsidR="001F221A"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начальником</w:t>
      </w:r>
      <w:r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221A"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</w:t>
      </w:r>
      <w:r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221A"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связи и </w:t>
      </w:r>
      <w:r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оповещения.</w:t>
      </w:r>
    </w:p>
    <w:p w:rsidR="00592A1A" w:rsidRPr="00A5693D" w:rsidRDefault="00592A1A" w:rsidP="001A50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956" w:rsidRPr="00A5693D" w:rsidRDefault="00592A1A" w:rsidP="001A506D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17748" w:rsidRPr="00A5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бязанности начальника службы связи и оповещения</w:t>
      </w:r>
      <w:r w:rsidRPr="00A5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592A1A" w:rsidRPr="00A5693D" w:rsidRDefault="00592A1A" w:rsidP="001A506D">
      <w:pPr>
        <w:pStyle w:val="a5"/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92A1A" w:rsidRPr="002F39A6" w:rsidRDefault="004C0956" w:rsidP="001A506D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службы связи и оповещения обязан</w:t>
      </w:r>
      <w:r w:rsidR="00592A1A"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92A1A" w:rsidRDefault="00592A1A" w:rsidP="001A506D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разрабатывает  тексты  речевых  сообщений  для  оповещения  и  информирования  </w:t>
      </w:r>
      <w:r w:rsidR="007C4C67"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служащих</w:t>
      </w:r>
      <w:r w:rsidRPr="002F39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F39A6" w:rsidRDefault="002F39A6" w:rsidP="001A506D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9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 аппаратуру для  ввода  сигналов  и  информации  оповещения  в  программы  вещания;</w:t>
      </w:r>
    </w:p>
    <w:p w:rsidR="002F39A6" w:rsidRPr="002F39A6" w:rsidRDefault="002F39A6" w:rsidP="001A506D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93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  и  проводит  совместно  проверки  систем  оповещения  ГО,  тренировки  по  передаче  сигн</w:t>
      </w:r>
      <w:r w:rsidR="001A506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алов  и  информации  оповещения.</w:t>
      </w:r>
    </w:p>
    <w:p w:rsidR="00DA0E42" w:rsidRPr="00A5693D" w:rsidRDefault="00DA0E42" w:rsidP="00781288">
      <w:pPr>
        <w:widowControl w:val="0"/>
        <w:autoSpaceDE w:val="0"/>
        <w:autoSpaceDN w:val="0"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0E42" w:rsidRPr="00A5693D" w:rsidRDefault="00DA0E42" w:rsidP="00781288">
      <w:pPr>
        <w:widowControl w:val="0"/>
        <w:autoSpaceDE w:val="0"/>
        <w:autoSpaceDN w:val="0"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40DD" w:rsidRPr="00A5693D" w:rsidRDefault="002140DD" w:rsidP="00592A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140DD" w:rsidRPr="00A5693D" w:rsidSect="00A5693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0682C"/>
    <w:multiLevelType w:val="hybridMultilevel"/>
    <w:tmpl w:val="71FC4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04F3E"/>
    <w:multiLevelType w:val="hybridMultilevel"/>
    <w:tmpl w:val="89422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771EB"/>
    <w:multiLevelType w:val="hybridMultilevel"/>
    <w:tmpl w:val="23C8F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9373C4"/>
    <w:multiLevelType w:val="multilevel"/>
    <w:tmpl w:val="0B40D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4">
    <w:nsid w:val="56971755"/>
    <w:multiLevelType w:val="multilevel"/>
    <w:tmpl w:val="02DE5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>
    <w:nsid w:val="572979C3"/>
    <w:multiLevelType w:val="hybridMultilevel"/>
    <w:tmpl w:val="07140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B030EB"/>
    <w:multiLevelType w:val="hybridMultilevel"/>
    <w:tmpl w:val="E2823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88"/>
    <w:rsid w:val="0001689F"/>
    <w:rsid w:val="001A1326"/>
    <w:rsid w:val="001A506D"/>
    <w:rsid w:val="001D1A92"/>
    <w:rsid w:val="001E19E3"/>
    <w:rsid w:val="001F221A"/>
    <w:rsid w:val="002140DD"/>
    <w:rsid w:val="002C0838"/>
    <w:rsid w:val="002F39A6"/>
    <w:rsid w:val="0035113C"/>
    <w:rsid w:val="004C0956"/>
    <w:rsid w:val="00592A1A"/>
    <w:rsid w:val="005A3AF4"/>
    <w:rsid w:val="00617748"/>
    <w:rsid w:val="00731E75"/>
    <w:rsid w:val="00781288"/>
    <w:rsid w:val="007C4C67"/>
    <w:rsid w:val="007E608A"/>
    <w:rsid w:val="00A5693D"/>
    <w:rsid w:val="00C21E68"/>
    <w:rsid w:val="00C317BA"/>
    <w:rsid w:val="00CD5AE4"/>
    <w:rsid w:val="00DA0E42"/>
    <w:rsid w:val="00DF3C36"/>
    <w:rsid w:val="00F0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2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221A"/>
    <w:pPr>
      <w:ind w:left="720"/>
      <w:contextualSpacing/>
    </w:pPr>
  </w:style>
  <w:style w:type="paragraph" w:customStyle="1" w:styleId="ConsPlusNormal">
    <w:name w:val="ConsPlusNormal"/>
    <w:rsid w:val="001A50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2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221A"/>
    <w:pPr>
      <w:ind w:left="720"/>
      <w:contextualSpacing/>
    </w:pPr>
  </w:style>
  <w:style w:type="paragraph" w:customStyle="1" w:styleId="ConsPlusNormal">
    <w:name w:val="ConsPlusNormal"/>
    <w:rsid w:val="001A50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3E1A9-471F-48CC-88DF-AD5E1A840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Хабиза</dc:creator>
  <cp:lastModifiedBy>ЕЛЕНИ</cp:lastModifiedBy>
  <cp:revision>10</cp:revision>
  <cp:lastPrinted>2020-02-07T11:19:00Z</cp:lastPrinted>
  <dcterms:created xsi:type="dcterms:W3CDTF">2019-12-06T13:59:00Z</dcterms:created>
  <dcterms:modified xsi:type="dcterms:W3CDTF">2020-02-07T11:19:00Z</dcterms:modified>
</cp:coreProperties>
</file>