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0A" w:rsidRPr="0019756B" w:rsidRDefault="00244C0A" w:rsidP="00244C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 w:rsidRPr="0019756B">
        <w:rPr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</w:t>
      </w:r>
      <w:r w:rsidR="0019756B" w:rsidRPr="0019756B">
        <w:rPr>
          <w:b/>
          <w:sz w:val="28"/>
          <w:szCs w:val="28"/>
        </w:rPr>
        <w:t> </w:t>
      </w:r>
      <w:r w:rsidRPr="0019756B">
        <w:rPr>
          <w:b/>
          <w:sz w:val="28"/>
          <w:szCs w:val="28"/>
        </w:rPr>
        <w:t xml:space="preserve">контролируемого лица при осуществлении регионального государственного жилищного контроля </w:t>
      </w:r>
      <w:bookmarkEnd w:id="0"/>
      <w:r w:rsidRPr="0019756B">
        <w:rPr>
          <w:b/>
          <w:sz w:val="28"/>
          <w:szCs w:val="28"/>
        </w:rPr>
        <w:t>(надзора) на</w:t>
      </w:r>
      <w:r w:rsidR="0019756B" w:rsidRPr="0019756B">
        <w:rPr>
          <w:b/>
          <w:sz w:val="28"/>
          <w:szCs w:val="28"/>
        </w:rPr>
        <w:t> </w:t>
      </w:r>
      <w:r w:rsidRPr="0019756B">
        <w:rPr>
          <w:b/>
          <w:sz w:val="28"/>
          <w:szCs w:val="28"/>
        </w:rPr>
        <w:t xml:space="preserve">территории </w:t>
      </w:r>
      <w:r w:rsidR="00B85A5C">
        <w:rPr>
          <w:b/>
          <w:sz w:val="28"/>
          <w:szCs w:val="28"/>
        </w:rPr>
        <w:t>Республики Дагестан</w:t>
      </w:r>
    </w:p>
    <w:p w:rsidR="00244C0A" w:rsidRPr="0019756B" w:rsidRDefault="00244C0A" w:rsidP="00244C0A">
      <w:pPr>
        <w:rPr>
          <w:sz w:val="28"/>
          <w:szCs w:val="28"/>
        </w:rPr>
      </w:pPr>
    </w:p>
    <w:p w:rsidR="00C75A43" w:rsidRPr="00B31210" w:rsidRDefault="00244C0A" w:rsidP="00C75A43">
      <w:pPr>
        <w:ind w:firstLine="426"/>
        <w:jc w:val="both"/>
        <w:rPr>
          <w:sz w:val="28"/>
          <w:szCs w:val="28"/>
        </w:rPr>
      </w:pPr>
      <w:r w:rsidRPr="0019756B">
        <w:rPr>
          <w:sz w:val="28"/>
          <w:szCs w:val="28"/>
        </w:rPr>
        <w:t>При осуществлении контрольных (надзорных) мероприятий должностные лица Государственн</w:t>
      </w:r>
      <w:r w:rsidR="00B85A5C">
        <w:rPr>
          <w:sz w:val="28"/>
          <w:szCs w:val="28"/>
        </w:rPr>
        <w:t xml:space="preserve">ой </w:t>
      </w:r>
      <w:r w:rsidRPr="0019756B">
        <w:rPr>
          <w:sz w:val="28"/>
          <w:szCs w:val="28"/>
        </w:rPr>
        <w:t>жилищн</w:t>
      </w:r>
      <w:r w:rsidR="00B85A5C">
        <w:rPr>
          <w:sz w:val="28"/>
          <w:szCs w:val="28"/>
        </w:rPr>
        <w:t>ой</w:t>
      </w:r>
      <w:r w:rsidRPr="0019756B">
        <w:rPr>
          <w:sz w:val="28"/>
          <w:szCs w:val="28"/>
        </w:rPr>
        <w:t xml:space="preserve"> инспекц</w:t>
      </w:r>
      <w:r w:rsidR="00B85A5C">
        <w:rPr>
          <w:sz w:val="28"/>
          <w:szCs w:val="28"/>
        </w:rPr>
        <w:t>ии</w:t>
      </w:r>
      <w:r w:rsidRPr="0019756B">
        <w:rPr>
          <w:sz w:val="28"/>
          <w:szCs w:val="28"/>
        </w:rPr>
        <w:t xml:space="preserve"> </w:t>
      </w:r>
      <w:r w:rsidR="00B85A5C">
        <w:rPr>
          <w:sz w:val="28"/>
          <w:szCs w:val="28"/>
        </w:rPr>
        <w:t>Республики Дагестан</w:t>
      </w:r>
      <w:r w:rsidRPr="0019756B">
        <w:rPr>
          <w:sz w:val="28"/>
          <w:szCs w:val="28"/>
        </w:rPr>
        <w:t xml:space="preserve"> в рамках своих полномочий имеют право истребовать следующие документы</w:t>
      </w:r>
      <w:r w:rsidR="00C75A43">
        <w:rPr>
          <w:sz w:val="28"/>
          <w:szCs w:val="28"/>
        </w:rPr>
        <w:t xml:space="preserve"> </w:t>
      </w:r>
      <w:r w:rsidR="00C75A43" w:rsidRPr="00B31210">
        <w:rPr>
          <w:sz w:val="28"/>
          <w:szCs w:val="28"/>
        </w:rPr>
        <w:t xml:space="preserve">у лиц, в отношении которых осуществляется </w:t>
      </w:r>
      <w:r w:rsidR="00691901">
        <w:rPr>
          <w:sz w:val="28"/>
          <w:szCs w:val="28"/>
        </w:rPr>
        <w:t>контроль (</w:t>
      </w:r>
      <w:r w:rsidR="00C75A43" w:rsidRPr="00B31210">
        <w:rPr>
          <w:sz w:val="28"/>
          <w:szCs w:val="28"/>
        </w:rPr>
        <w:t>надзор</w:t>
      </w:r>
      <w:r w:rsidR="00691901">
        <w:rPr>
          <w:sz w:val="28"/>
          <w:szCs w:val="28"/>
        </w:rPr>
        <w:t>)</w:t>
      </w:r>
      <w:r w:rsidR="00C75A43" w:rsidRPr="00B31210">
        <w:rPr>
          <w:sz w:val="28"/>
          <w:szCs w:val="28"/>
        </w:rPr>
        <w:t xml:space="preserve">: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  <w:u w:val="single"/>
        </w:rPr>
      </w:pPr>
      <w:r w:rsidRPr="00B31210">
        <w:rPr>
          <w:sz w:val="28"/>
          <w:szCs w:val="28"/>
          <w:u w:val="single"/>
        </w:rPr>
        <w:t xml:space="preserve">граждан: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1) договор о техническом обслуживании и ремонте внутриквартирного газового оборудования;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2) акт сдачи-приемки выполненных работ (оказанных услуг);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3) договор поставки энергетических ресурсов (при наличии прямого договора с ресурсоснабжающей организацией);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4) техническая документация на внутриквартирное газовое оборудование;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5) договор управления многоквартирным домом;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6) договор социального найма жилого помещения;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7) технический паспорт жилого помещения (квартиры);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8) решение о согласовании переустройства и (или) перепланировки помещения;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9) акт приемочной комиссии, о завершенном переустройстве и (или) перепланировке помещения в 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  <w:u w:val="single"/>
        </w:rPr>
      </w:pPr>
      <w:r w:rsidRPr="00B31210">
        <w:rPr>
          <w:sz w:val="28"/>
          <w:szCs w:val="28"/>
          <w:u w:val="single"/>
        </w:rPr>
        <w:t xml:space="preserve">юридических лиц: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1) договор на поставку коммунальных ресурсов, заключенный с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ресурсоснабжающей организацией;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2) договор на техническое обслуживание многоквартирного дома, заключенный с подрядной организацией;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3) договор со специализированной организацией на техническое обслуживание лифтового оборудования;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4) договор со специализированной организацией на техническое обслуживание системы вентиляции и дымоходов;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5) договор со специализированной организацией на техническое обслуживание систем дымоудаления и противопожарной автоматики;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6) договор на дезинфекцию и дератизацию;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7) договор о передаче в хозяйственное ведение или оперативное управление;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8) договор управления многоквартирным домом;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9) агентский договор;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10) договор о техническом обслуживании и ремонте внутридомового и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внутриквартирного газового оборудования;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11) договор обслуживания специализированной организацией тепловых пунктов;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12) копия акта сезонного (весеннего/осеннего) осмотра общего имущества многоквартирного дома;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lastRenderedPageBreak/>
        <w:t xml:space="preserve">13) копия акта проверки дымоходов и вентиляционных каналов;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14) копия акта </w:t>
      </w:r>
      <w:proofErr w:type="spellStart"/>
      <w:r w:rsidRPr="00B31210">
        <w:rPr>
          <w:sz w:val="28"/>
          <w:szCs w:val="28"/>
        </w:rPr>
        <w:t>залития</w:t>
      </w:r>
      <w:proofErr w:type="spellEnd"/>
      <w:r w:rsidRPr="00B31210">
        <w:rPr>
          <w:sz w:val="28"/>
          <w:szCs w:val="28"/>
        </w:rPr>
        <w:t xml:space="preserve"> помещения;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15) копия акта на гидрохимическую промывку и </w:t>
      </w:r>
      <w:proofErr w:type="spellStart"/>
      <w:r w:rsidRPr="00B31210">
        <w:rPr>
          <w:sz w:val="28"/>
          <w:szCs w:val="28"/>
        </w:rPr>
        <w:t>опрессовку</w:t>
      </w:r>
      <w:proofErr w:type="spellEnd"/>
      <w:r w:rsidRPr="00B31210">
        <w:rPr>
          <w:sz w:val="28"/>
          <w:szCs w:val="28"/>
        </w:rPr>
        <w:t xml:space="preserve"> отопительных систем в многоквартирных домах;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16) копия акта на промывку, наладку систем холодного и горячего водоснабжения;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17) копия акта сверки между поставщиками и потребителями коммунальных услуг;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18) копия акта разграничения балансовой и эксплуатационной принадлежности;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19) копия акта обследования объекта многоквартирного дома;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20) копия акта открытия объекта капитального ремонта многоквартирного дома;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21) копия акта выполненных работ капитального ремонта;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22) копия акта об отказе в допуске к прибору учета для снятия показаний с индивидуального прибора учета, горячего водоснабжения, холодного водоснабжения, электроснабжения, газоснабжения, тепловой энергии;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23) копия акта о допуске и сверки показаний индивидуальных приборов учета между собственником и управляющей организацией;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24) копия акта проверки ненадлежащего/надлежащего оказания жилищно-коммунальных услуг;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25) копия акта приостановления/ограничения жилищно-коммунальных услуг;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26) копия акта ввода приборов учета - общедомовых приборов учета, индивидуальных приборов учета (горячее водоснабжение, холодное водоснабжение, электроснабжение, тепловой энергии, водоотведения);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27) копия акта возобновления предоставления коммунальной услуги надлежащего качества;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28) копия акта о составе общедомового имущества или основания, позволяющих внести их в список общедомового имущества;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29) копия акта осмотра общего имущества в зависимости от способа управления многоквартирным домом;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30) копия акта о присвоении класса </w:t>
      </w:r>
      <w:proofErr w:type="spellStart"/>
      <w:r w:rsidRPr="00B31210">
        <w:rPr>
          <w:sz w:val="28"/>
          <w:szCs w:val="28"/>
        </w:rPr>
        <w:t>энергоэффективности</w:t>
      </w:r>
      <w:proofErr w:type="spellEnd"/>
      <w:r w:rsidRPr="00B31210">
        <w:rPr>
          <w:sz w:val="28"/>
          <w:szCs w:val="28"/>
        </w:rPr>
        <w:t xml:space="preserve"> многоквартирному дому;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31) паспорт готовности многоквартирного дома к эксплуатации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осенне-зимний период;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32) журнал регистрации результатов осмотров многоквартирных домов;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33) журнал учета проверок;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34) журнал учета показаний общедомовых приборов учета коммунальных ресурсов;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35) журнал учета обращений граждан в товарищество собственников жилья, жилищный кооператив, жилищно-строительный кооператив и иной потребительский кооператив;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36) журнал учета заявок жителей на оказание услуг и проведение работ;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lastRenderedPageBreak/>
        <w:t>37) протокол общего собрания собственников помещений многоквартирного дома о принятии решений, предусмотренных</w:t>
      </w:r>
      <w:r>
        <w:rPr>
          <w:sz w:val="28"/>
          <w:szCs w:val="28"/>
        </w:rPr>
        <w:t xml:space="preserve"> частью 2 статьи 44 </w:t>
      </w:r>
      <w:r w:rsidRPr="00B31210">
        <w:rPr>
          <w:sz w:val="28"/>
          <w:szCs w:val="28"/>
        </w:rPr>
        <w:t>Ж</w:t>
      </w:r>
      <w:r>
        <w:rPr>
          <w:sz w:val="28"/>
          <w:szCs w:val="28"/>
        </w:rPr>
        <w:t xml:space="preserve">илищного кодекса </w:t>
      </w:r>
      <w:r w:rsidRPr="00B31210">
        <w:rPr>
          <w:sz w:val="28"/>
          <w:szCs w:val="28"/>
        </w:rPr>
        <w:t xml:space="preserve">Российской Федерации;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38) реестр членов жилищно-строительного кооператива;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39) реестр членов товарищества собственников жилья;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40) устав юридического лица;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41) свидетельство о проверке общедомового прибора учета;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42) свидетельство о проверке индивидуального прибора учета;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43) ведомость показаний общедомовых приборов учета;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44) помесячный расчет размера платы за коммунальные услуги (со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значениями и обоснованиями по каждому показателю);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45) методика расчета начисления коммунальных платежей;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46) техническая документация на эксплуатируемое газоиспользующее оборудование;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47) техническая документация на эксплуатируемые газопроводы;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48) проектная документация общедомового прибора учет;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49) свидетельство о проверке общедомового прибора учета и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индивидуального прибора учета;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50) технический паспорт на общедомовой прибор учета и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индивидуальный прибор учета;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51) документы об утверждении тарифов по содержанию и ремонту общего имущества многоквартирного дома, тарифов на коммунальные услуги для ресурсоснабжающих организаций;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52) документы, подтверждающие правомочность включения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платежный документ платы за дополнительные услуги;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53) копия лицевого счета квартиры;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54) копия поквартирной карточки;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55) порядок расчета при корректировке платы за коммунальные услуги;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56) порядок расчета начислений по жилищно-коммунальным услугам;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57) справка о банковских реквизитах юридического лица;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58) копии единых платежных документов;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59) техническая документация долговременного хранения, состав которой определен</w:t>
      </w:r>
      <w:r>
        <w:rPr>
          <w:sz w:val="28"/>
          <w:szCs w:val="28"/>
        </w:rPr>
        <w:t xml:space="preserve"> постановлением</w:t>
      </w:r>
      <w:r w:rsidRPr="00B31210">
        <w:rPr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</w:t>
      </w:r>
      <w:r>
        <w:rPr>
          <w:sz w:val="28"/>
          <w:szCs w:val="28"/>
        </w:rPr>
        <w:t>от</w:t>
      </w:r>
      <w:r w:rsidR="00D53CA8">
        <w:rPr>
          <w:sz w:val="28"/>
          <w:szCs w:val="28"/>
        </w:rPr>
        <w:t> </w:t>
      </w:r>
      <w:r>
        <w:rPr>
          <w:sz w:val="28"/>
          <w:szCs w:val="28"/>
        </w:rPr>
        <w:t>27.09.2003 №</w:t>
      </w:r>
      <w:r w:rsidRPr="00B31210">
        <w:rPr>
          <w:sz w:val="28"/>
          <w:szCs w:val="28"/>
        </w:rPr>
        <w:t xml:space="preserve"> 170;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60) энергетический паспорт многоквартирного дома;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61) расшифровка тарифа по содержанию и текущему ремонту многоквартирного дома и основания для применения/начисления собственникам многоквартирного дома используемого тарифа;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62) паспорт теплового пункта;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63) режимная карта абонента;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64) температурный график абонента;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65) реестр собственников помещений в многоквартирном доме, содержащий сведения обо всех собственниках помещений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многоквартирном доме с указанием фамилии, имени, отчества (при наличии) собственников - </w:t>
      </w:r>
      <w:r w:rsidRPr="00B31210">
        <w:rPr>
          <w:sz w:val="28"/>
          <w:szCs w:val="28"/>
        </w:rPr>
        <w:lastRenderedPageBreak/>
        <w:t>физических лиц, полного наименования и ОГРН юридических лиц, номеров принадлежащих им помещений и реквизитов документов, подтверждающих права собственности на помещения, количества голосов, которым владеет каждый собственник помещения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66) сообщение о проведении общего собрания, оформленное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пунктом 5 статьи 45, пунктом 4 статьи 47.1 </w:t>
      </w:r>
      <w:r w:rsidRPr="00B31210">
        <w:rPr>
          <w:sz w:val="28"/>
          <w:szCs w:val="28"/>
        </w:rPr>
        <w:t>Ж</w:t>
      </w:r>
      <w:r>
        <w:rPr>
          <w:sz w:val="28"/>
          <w:szCs w:val="28"/>
        </w:rPr>
        <w:t xml:space="preserve">илищного кодекса </w:t>
      </w:r>
      <w:r w:rsidRPr="00B31210">
        <w:rPr>
          <w:sz w:val="28"/>
          <w:szCs w:val="28"/>
        </w:rPr>
        <w:t xml:space="preserve">Российской Федерации, на основании которого проводится общее собрание;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67) реестр вручения собственникам помещений в многоквартирном доме сообщений о проведении общего собрания, содержащий сведения о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>собственниках помещений в многоквартирном доме (представителях собственников), которым направлены сообщения, и способе направления сообщений, дате их получения собственниками помещений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многоквартирном доме (представителями собственников), за исключением случая, при котором решением общего собрания предусмотрено, что сообщение о проведении общего собрания размещается в помещении данного дома, определенном таким решением и доступном для всех собственников помещений в данном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68) список лиц, принявших участие в общем собрании и приглашенных для участия в нем, с указанием сведений, предусмотренных</w:t>
      </w:r>
      <w:r>
        <w:rPr>
          <w:sz w:val="28"/>
          <w:szCs w:val="28"/>
        </w:rPr>
        <w:t xml:space="preserve"> пунктами 13-15</w:t>
      </w:r>
      <w:r w:rsidRPr="00B31210">
        <w:rPr>
          <w:sz w:val="28"/>
          <w:szCs w:val="28"/>
        </w:rPr>
        <w:t xml:space="preserve"> требований к оформлению протоколов общих собраний собственников помещений в многоквартирных домах, утвержденных приказом Министерства строительства и жилищно-коммунального хозяйства Российской Федерации от 28</w:t>
      </w:r>
      <w:r>
        <w:rPr>
          <w:sz w:val="28"/>
          <w:szCs w:val="28"/>
        </w:rPr>
        <w:t>.01.2019</w:t>
      </w:r>
      <w:r w:rsidRPr="00B31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B31210">
        <w:rPr>
          <w:sz w:val="28"/>
          <w:szCs w:val="28"/>
        </w:rPr>
        <w:t>44/</w:t>
      </w:r>
      <w:proofErr w:type="spellStart"/>
      <w:r w:rsidRPr="00B31210">
        <w:rPr>
          <w:sz w:val="28"/>
          <w:szCs w:val="28"/>
        </w:rPr>
        <w:t>пр</w:t>
      </w:r>
      <w:proofErr w:type="spellEnd"/>
      <w:r w:rsidRPr="00B31210">
        <w:rPr>
          <w:sz w:val="28"/>
          <w:szCs w:val="28"/>
        </w:rPr>
        <w:t xml:space="preserve"> в случае, если ранее не был представлен в </w:t>
      </w:r>
      <w:proofErr w:type="gramStart"/>
      <w:r w:rsidRPr="00B3121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частью</w:t>
      </w:r>
      <w:proofErr w:type="gramEnd"/>
      <w:r>
        <w:rPr>
          <w:sz w:val="28"/>
          <w:szCs w:val="28"/>
        </w:rPr>
        <w:t xml:space="preserve"> 1.1 статьи 46</w:t>
      </w:r>
      <w:r w:rsidRPr="00B31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Жилищного кодекса </w:t>
      </w:r>
      <w:r w:rsidRPr="00B31210">
        <w:rPr>
          <w:sz w:val="28"/>
          <w:szCs w:val="28"/>
        </w:rPr>
        <w:t xml:space="preserve">Российской Федерации;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69) доверенности (или их копии) или иные документы (их копии), удостоверяющие полномочия представителей собственников помещений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многоквартирном доме, присутствовавших на общем собрании;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70) документы, по которым в ходе рассмотрения вопросов, включенных в повестку дня и поставленных на голосование, принимались решения на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общем собрании;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71) решения собственников помещений в многоквартирном доме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случае проведения общего собрания в форме очно-заочного или заочного голосования;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72) документы или материалы, которые будут определены в качестве обязательного приложения к протоколу общего собрания решением на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общем собрании;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73) сведения о техническом состоянии многоквартирных домов, расположенных на территории </w:t>
      </w:r>
      <w:r w:rsidR="00B85A5C">
        <w:rPr>
          <w:sz w:val="28"/>
          <w:szCs w:val="28"/>
        </w:rPr>
        <w:t>Республики Дагестан</w:t>
      </w:r>
      <w:r w:rsidRPr="00B31210">
        <w:rPr>
          <w:sz w:val="28"/>
          <w:szCs w:val="28"/>
        </w:rPr>
        <w:t xml:space="preserve">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74) сведения о размере остатка средств на специальном счете;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75) сведения о размере средств, начисленных в качестве взносов на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капитальный ремонт;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76) сведения о размере средств, поступивших в качестве взносов на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капитальный ремонт;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lastRenderedPageBreak/>
        <w:t xml:space="preserve">77) сведения о размере израсходованных средств на капитальный ремонт со специального счета;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78) сведения о заключении договора займа и (или) кредитного договора на проведение капитального ремонта с приложением копий таких договоров;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79) сведения о многоквартирных домах, собственники помещений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которых формируют фонды капитального ремонта на счете, счетах регионального оператора;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80) сведения о поступлении взносов на капитальный ремонт от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собственников помещений в 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81) сведения о системе горячего водоснабжения и отопления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многоквартирных домах;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82) сведения из разрешения на ввод многоквартирного дома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эксплуатацию;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83) информация о количестве квартир, оборудованных индивидуальными приборами учета;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84) информация о сторонних потребителях коммунальных ресурсов (договоры на предоставление этих ресурсов);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85) информация по порядку распределения тепловой энергии по видам тепловой нагрузки (отопление и горячее водоснабжение) и по видам групп потребителей;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86) информация по оказанию дополнительных услуг от имени юридического лица (ТСЖ) с другим юридическим лицом с предоставлением договоров, дополнительных соглашений, приложений к ним с указанием порядка расположения дополнительного оборудования, порядка подключения к техническим ресурсам многоквартирного дома, основания (разрешение/согласие) об использовании общедомового имущества многоквартирного дома при подаче услуг Интернета, кабельного телевидения, рекламы;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87) информация о проведении корректировок по коммунальным услугам за проверяемый период в многоквартирном доме с указанием начислений, периода, расшифровкой формул, расчетов, всех цифровых показателей, нормативно-правовых актов, используемых при начислении корректировки. В случае отсутствия проведенной корректировки пояснительную записку с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указанием причин и оснований для отказа проведения корректировки;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88) информация о периодах неисправности приборов учета;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89) информация о наличии в многоквартирном доме оборудования для самостоятельного производства тепловой энергии (крышной, котельной, индивидуального теплового пункта) с приложением схемы, спецификации и описания работы оборудования для самостоятельного производства тепловой энергии;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90) уведомление о выбранном собственниками помещений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>многоквартирном доме способе формирования фонда капитального ремонта с приложением протокола общего собрания собственников помещений в этом многоквартирном доме о принятии решений, предусмотренных</w:t>
      </w:r>
      <w:r>
        <w:rPr>
          <w:sz w:val="28"/>
          <w:szCs w:val="28"/>
        </w:rPr>
        <w:t xml:space="preserve"> частями 3, 4 статьи 170</w:t>
      </w:r>
      <w:r w:rsidRPr="00B31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Жилищного кодекса </w:t>
      </w:r>
      <w:r w:rsidRPr="00B31210">
        <w:rPr>
          <w:sz w:val="28"/>
          <w:szCs w:val="28"/>
        </w:rPr>
        <w:t xml:space="preserve">Российской Федерации;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lastRenderedPageBreak/>
        <w:t xml:space="preserve">91) справки банка об открытии специального счета;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92) дефектные ведомости, документы о выполненных ремонтных работах;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93) паспорт лифтового оборудования;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94) инструкция по эксплуатации лифтового оборудования;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95) договор страхования гражданской ответственности владельца опасного объекта;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96) выписка из технического паспорта на здание (строение);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97) справка органа технического учета о состоянии здания;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98) поэтажный план нежилого помещения;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99) экспликация к поэтажному плану нежилого помещения;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100) решение о согласовании переустройства и (или) перепланировки помещения;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101) акт приемочной комиссии о завершенном переустройстве и (или) перепланировке помещения в многоквартирном доме; </w:t>
      </w:r>
    </w:p>
    <w:p w:rsidR="00C75A43" w:rsidRPr="00B31210" w:rsidRDefault="004F2690" w:rsidP="00B85A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102) </w:t>
      </w:r>
      <w:r w:rsidRPr="00B85A5C">
        <w:rPr>
          <w:sz w:val="28"/>
          <w:szCs w:val="28"/>
        </w:rPr>
        <w:t>акт прием</w:t>
      </w:r>
      <w:r>
        <w:rPr>
          <w:sz w:val="28"/>
          <w:szCs w:val="28"/>
        </w:rPr>
        <w:t xml:space="preserve">очной комиссии </w:t>
      </w:r>
      <w:r w:rsidRPr="00B85A5C">
        <w:rPr>
          <w:sz w:val="28"/>
          <w:szCs w:val="28"/>
        </w:rPr>
        <w:t>вы</w:t>
      </w:r>
      <w:r>
        <w:rPr>
          <w:sz w:val="28"/>
          <w:szCs w:val="28"/>
        </w:rPr>
        <w:t>п</w:t>
      </w:r>
      <w:r w:rsidRPr="00B85A5C">
        <w:rPr>
          <w:sz w:val="28"/>
          <w:szCs w:val="28"/>
        </w:rPr>
        <w:t>олненных работ и оказанных услуг</w:t>
      </w:r>
      <w:r>
        <w:rPr>
          <w:sz w:val="28"/>
          <w:szCs w:val="28"/>
        </w:rPr>
        <w:t xml:space="preserve"> </w:t>
      </w:r>
      <w:r w:rsidRPr="00B31210">
        <w:rPr>
          <w:sz w:val="28"/>
          <w:szCs w:val="28"/>
        </w:rPr>
        <w:t>региональн</w:t>
      </w:r>
      <w:r>
        <w:rPr>
          <w:sz w:val="28"/>
          <w:szCs w:val="28"/>
        </w:rPr>
        <w:t>ым</w:t>
      </w:r>
      <w:r w:rsidRPr="00B31210">
        <w:rPr>
          <w:sz w:val="28"/>
          <w:szCs w:val="28"/>
        </w:rPr>
        <w:t xml:space="preserve"> оператор</w:t>
      </w:r>
      <w:r>
        <w:rPr>
          <w:sz w:val="28"/>
          <w:szCs w:val="28"/>
        </w:rPr>
        <w:t>ом</w:t>
      </w:r>
      <w:r w:rsidRPr="00B85A5C">
        <w:rPr>
          <w:sz w:val="28"/>
          <w:szCs w:val="28"/>
        </w:rPr>
        <w:t xml:space="preserve"> по капитальному ремонту общего имущества</w:t>
      </w:r>
      <w:r>
        <w:rPr>
          <w:sz w:val="28"/>
          <w:szCs w:val="28"/>
        </w:rPr>
        <w:t xml:space="preserve"> </w:t>
      </w:r>
      <w:r w:rsidRPr="00B85A5C">
        <w:rPr>
          <w:sz w:val="28"/>
          <w:szCs w:val="28"/>
        </w:rPr>
        <w:t>в многоквартирном доме</w:t>
      </w:r>
      <w:r>
        <w:rPr>
          <w:sz w:val="28"/>
          <w:szCs w:val="28"/>
        </w:rPr>
        <w:t xml:space="preserve"> включающие в себя следующие документы</w:t>
      </w:r>
      <w:r w:rsidR="00C75A43" w:rsidRPr="00B31210">
        <w:rPr>
          <w:sz w:val="28"/>
          <w:szCs w:val="28"/>
        </w:rPr>
        <w:t xml:space="preserve">: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1) проектно-сметная документация на проведение капитального ремонта общего имущества в 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2) график выполнения работ по капитальному ремонту общего имущества в 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3) претензии и исковые заявления к агентам и подрядным организациям;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4) отчет по выполненным и оплаченным работам по капитальному ремонту общего имущества в 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5) справка по видам и стоимости работ по капитальному ремонту общего имущества в 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6) конкурсная документация на проведение работ по капитальному ремонту общего имущества в 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>7) список многоквартирных домов, включенных/исключенных из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>региональной программы капитального ремонта общего имущества в</w:t>
      </w:r>
      <w:r w:rsidR="00D53CA8">
        <w:rPr>
          <w:sz w:val="28"/>
          <w:szCs w:val="28"/>
        </w:rPr>
        <w:t> </w:t>
      </w:r>
      <w:r w:rsidRPr="00B31210">
        <w:rPr>
          <w:sz w:val="28"/>
          <w:szCs w:val="28"/>
        </w:rPr>
        <w:t xml:space="preserve">многоквартирном доме;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8) отчет по исполнению предписаний Госжилинспекции </w:t>
      </w:r>
      <w:r w:rsidR="00B85A5C">
        <w:rPr>
          <w:sz w:val="28"/>
          <w:szCs w:val="28"/>
        </w:rPr>
        <w:t>РД</w:t>
      </w:r>
      <w:r w:rsidRPr="00B31210">
        <w:rPr>
          <w:sz w:val="28"/>
          <w:szCs w:val="28"/>
        </w:rPr>
        <w:t xml:space="preserve">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9) копия проектной документации, в соответствии с которой осуществлены строительство, реконструкция, капитальный ремонт многоквартирного дома;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10) акт проверки работ подрядных организаций;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11) акт мониторинга подрядных организаций; </w:t>
      </w:r>
    </w:p>
    <w:p w:rsidR="00C75A43" w:rsidRPr="00B31210" w:rsidRDefault="00C75A43" w:rsidP="00C75A43">
      <w:pPr>
        <w:ind w:firstLine="540"/>
        <w:jc w:val="both"/>
        <w:rPr>
          <w:sz w:val="28"/>
          <w:szCs w:val="28"/>
        </w:rPr>
      </w:pPr>
      <w:r w:rsidRPr="00B31210">
        <w:rPr>
          <w:sz w:val="28"/>
          <w:szCs w:val="28"/>
        </w:rPr>
        <w:t xml:space="preserve">12) акт простоя. </w:t>
      </w:r>
    </w:p>
    <w:p w:rsidR="0019756B" w:rsidRPr="00C75A43" w:rsidRDefault="0019756B" w:rsidP="00C75A43">
      <w:pPr>
        <w:tabs>
          <w:tab w:val="left" w:pos="1134"/>
        </w:tabs>
        <w:jc w:val="both"/>
        <w:rPr>
          <w:sz w:val="28"/>
          <w:szCs w:val="28"/>
        </w:rPr>
      </w:pPr>
    </w:p>
    <w:sectPr w:rsidR="0019756B" w:rsidRPr="00C75A43" w:rsidSect="006D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2958"/>
    <w:multiLevelType w:val="hybridMultilevel"/>
    <w:tmpl w:val="952C30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7CE3BCA"/>
    <w:multiLevelType w:val="hybridMultilevel"/>
    <w:tmpl w:val="038212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0A"/>
    <w:rsid w:val="00156491"/>
    <w:rsid w:val="0019756B"/>
    <w:rsid w:val="001A1280"/>
    <w:rsid w:val="0023034B"/>
    <w:rsid w:val="00244C0A"/>
    <w:rsid w:val="00272951"/>
    <w:rsid w:val="004F2690"/>
    <w:rsid w:val="005165DC"/>
    <w:rsid w:val="00537DBF"/>
    <w:rsid w:val="005918B3"/>
    <w:rsid w:val="00691901"/>
    <w:rsid w:val="006A699D"/>
    <w:rsid w:val="006D72C6"/>
    <w:rsid w:val="008B59B3"/>
    <w:rsid w:val="008C6E44"/>
    <w:rsid w:val="0098455A"/>
    <w:rsid w:val="00996EF0"/>
    <w:rsid w:val="009A15BA"/>
    <w:rsid w:val="00A262A9"/>
    <w:rsid w:val="00AD59D9"/>
    <w:rsid w:val="00B251E8"/>
    <w:rsid w:val="00B32D63"/>
    <w:rsid w:val="00B85A5C"/>
    <w:rsid w:val="00C027F2"/>
    <w:rsid w:val="00C75A43"/>
    <w:rsid w:val="00D01918"/>
    <w:rsid w:val="00D53CA8"/>
    <w:rsid w:val="00D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53730-DA5E-4F2D-8FD6-9E251B4A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C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MuravevaOAl</dc:creator>
  <cp:lastModifiedBy>Windows</cp:lastModifiedBy>
  <cp:revision>2</cp:revision>
  <dcterms:created xsi:type="dcterms:W3CDTF">2024-12-25T13:02:00Z</dcterms:created>
  <dcterms:modified xsi:type="dcterms:W3CDTF">2024-12-25T13:02:00Z</dcterms:modified>
</cp:coreProperties>
</file>