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23" w:rsidRDefault="004C3B68" w:rsidP="004C3B68">
      <w:pPr>
        <w:ind w:firstLine="567"/>
        <w:jc w:val="center"/>
        <w:rPr>
          <w:b/>
          <w:sz w:val="28"/>
          <w:szCs w:val="28"/>
        </w:rPr>
      </w:pPr>
      <w:r w:rsidRPr="004C3B68">
        <w:rPr>
          <w:b/>
          <w:sz w:val="28"/>
          <w:szCs w:val="28"/>
        </w:rPr>
        <w:t xml:space="preserve">Порядок проведения оценки обеспечения готовности </w:t>
      </w:r>
    </w:p>
    <w:p w:rsidR="004C3B68" w:rsidRPr="004C3B68" w:rsidRDefault="004C3B68" w:rsidP="004C3B68">
      <w:pPr>
        <w:ind w:firstLine="567"/>
        <w:jc w:val="center"/>
        <w:rPr>
          <w:b/>
          <w:sz w:val="28"/>
          <w:szCs w:val="28"/>
        </w:rPr>
      </w:pPr>
      <w:r w:rsidRPr="004C3B68">
        <w:rPr>
          <w:b/>
          <w:sz w:val="28"/>
          <w:szCs w:val="28"/>
        </w:rPr>
        <w:t>к отопительному периоду.</w:t>
      </w:r>
    </w:p>
    <w:p w:rsidR="004C3B68" w:rsidRPr="004C3B68" w:rsidRDefault="004C3B68" w:rsidP="004C3B68">
      <w:pPr>
        <w:ind w:firstLine="567"/>
        <w:jc w:val="both"/>
        <w:rPr>
          <w:sz w:val="28"/>
          <w:szCs w:val="28"/>
        </w:rPr>
      </w:pPr>
    </w:p>
    <w:p w:rsidR="003158E2" w:rsidRPr="003158E2" w:rsidRDefault="003158E2" w:rsidP="003158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158E2">
        <w:rPr>
          <w:sz w:val="28"/>
          <w:szCs w:val="28"/>
        </w:rPr>
        <w:t xml:space="preserve">огласно приложения № 2 Приказа № 2234, Порядка проведения оценки обеспечения готовности к отопительному периоду для проведения </w:t>
      </w:r>
      <w:proofErr w:type="gramStart"/>
      <w:r w:rsidRPr="003158E2">
        <w:rPr>
          <w:sz w:val="28"/>
          <w:szCs w:val="28"/>
        </w:rPr>
        <w:t>оценки обеспечения готовности объектов жилищного фонда</w:t>
      </w:r>
      <w:proofErr w:type="gramEnd"/>
      <w:r w:rsidRPr="003158E2">
        <w:rPr>
          <w:sz w:val="28"/>
          <w:szCs w:val="28"/>
        </w:rPr>
        <w:t xml:space="preserve"> к отопительному периоду 2025-2026 годов, муниципальными образованиями Республики Дагестан </w:t>
      </w:r>
      <w:r>
        <w:rPr>
          <w:sz w:val="28"/>
          <w:szCs w:val="28"/>
        </w:rPr>
        <w:t>в срок до 15 августа создаются К</w:t>
      </w:r>
      <w:r w:rsidRPr="003158E2">
        <w:rPr>
          <w:sz w:val="28"/>
          <w:szCs w:val="28"/>
        </w:rPr>
        <w:t>омиссии.</w:t>
      </w:r>
    </w:p>
    <w:p w:rsidR="00917CBF" w:rsidRDefault="003158E2" w:rsidP="00917CB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Работа К</w:t>
      </w:r>
      <w:r w:rsidR="00917CBF" w:rsidRPr="00917CBF">
        <w:rPr>
          <w:sz w:val="28"/>
          <w:szCs w:val="28"/>
        </w:rPr>
        <w:t>омиссии осуществляется в соответствии с программой проведения оценки обеспечения готовности к отопительному периоду (Программа оценки готовности), утверждаемой председателем (заместителем председателя) комиссии, содержащей информацию о лицах, подлежащих оценке обеспечения готовности, описа</w:t>
      </w:r>
      <w:r>
        <w:rPr>
          <w:sz w:val="28"/>
          <w:szCs w:val="28"/>
        </w:rPr>
        <w:t>ние прав и обязанностей членов К</w:t>
      </w:r>
      <w:r w:rsidR="00917CBF" w:rsidRPr="00917CBF">
        <w:rPr>
          <w:sz w:val="28"/>
          <w:szCs w:val="28"/>
        </w:rPr>
        <w:t>омиссии в соответствии с законодательством Российской Федерации, сроки и график проведения оценки готовности и оценочный лист для расчета индекса готовности к отопит</w:t>
      </w:r>
      <w:r w:rsidR="00FA6D28">
        <w:rPr>
          <w:sz w:val="28"/>
          <w:szCs w:val="28"/>
        </w:rPr>
        <w:t>ельному периоду</w:t>
      </w:r>
      <w:r w:rsidR="00917CBF" w:rsidRPr="00917CBF">
        <w:rPr>
          <w:sz w:val="28"/>
          <w:szCs w:val="28"/>
        </w:rPr>
        <w:t>, а также</w:t>
      </w:r>
      <w:proofErr w:type="gramEnd"/>
      <w:r w:rsidR="00917CBF" w:rsidRPr="00917CBF">
        <w:rPr>
          <w:sz w:val="28"/>
          <w:szCs w:val="28"/>
        </w:rPr>
        <w:t xml:space="preserve"> соответствующая информация размещается на своих</w:t>
      </w:r>
      <w:r w:rsidR="00F464E1">
        <w:rPr>
          <w:sz w:val="28"/>
          <w:szCs w:val="28"/>
        </w:rPr>
        <w:t xml:space="preserve"> официальных сайтах и в ГИС ЖКХ.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Процесс оценки готовности к отопительному периоду является многоступенчатым и включает в себя как определение сроков проведения, так и тщ</w:t>
      </w:r>
      <w:r w:rsidR="004C3B68">
        <w:rPr>
          <w:sz w:val="28"/>
          <w:szCs w:val="28"/>
        </w:rPr>
        <w:t>ательное оформление результатов.</w:t>
      </w:r>
    </w:p>
    <w:p w:rsidR="00F66E23" w:rsidRPr="002E6CCD" w:rsidRDefault="002E6CCD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>1.</w:t>
      </w:r>
      <w:r w:rsidR="00F66E23" w:rsidRPr="002E6CCD">
        <w:rPr>
          <w:b/>
          <w:sz w:val="28"/>
          <w:szCs w:val="28"/>
        </w:rPr>
        <w:t xml:space="preserve"> Установление сроков оценки:</w:t>
      </w:r>
    </w:p>
    <w:p w:rsid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Комиссии, ответст</w:t>
      </w:r>
      <w:r>
        <w:rPr>
          <w:sz w:val="28"/>
          <w:szCs w:val="28"/>
        </w:rPr>
        <w:t>венные за оценку</w:t>
      </w:r>
      <w:r w:rsidRPr="00F66E23">
        <w:rPr>
          <w:sz w:val="28"/>
          <w:szCs w:val="28"/>
        </w:rPr>
        <w:t xml:space="preserve"> определяют конкретн</w:t>
      </w:r>
      <w:r w:rsidR="00384AAC">
        <w:rPr>
          <w:sz w:val="28"/>
          <w:szCs w:val="28"/>
        </w:rPr>
        <w:t>ые сроки и</w:t>
      </w:r>
      <w:r w:rsidR="00A90774">
        <w:rPr>
          <w:sz w:val="28"/>
          <w:szCs w:val="28"/>
        </w:rPr>
        <w:t xml:space="preserve"> </w:t>
      </w:r>
      <w:r w:rsidR="00384AAC" w:rsidRPr="00384AAC">
        <w:rPr>
          <w:sz w:val="28"/>
          <w:szCs w:val="28"/>
        </w:rPr>
        <w:t>график проведения оц</w:t>
      </w:r>
      <w:r w:rsidR="00384AAC">
        <w:rPr>
          <w:sz w:val="28"/>
          <w:szCs w:val="28"/>
        </w:rPr>
        <w:t>енки готовности</w:t>
      </w:r>
      <w:r w:rsidR="00A90774">
        <w:rPr>
          <w:sz w:val="28"/>
          <w:szCs w:val="28"/>
        </w:rPr>
        <w:t xml:space="preserve"> </w:t>
      </w:r>
      <w:r w:rsidRPr="00F66E23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того</w:t>
      </w:r>
      <w:r w:rsidRPr="00F66E23">
        <w:rPr>
          <w:sz w:val="28"/>
          <w:szCs w:val="28"/>
        </w:rPr>
        <w:t xml:space="preserve">, что общая продолжительность оценки готовности не должна превышать 30 календарных дней </w:t>
      </w:r>
      <w:proofErr w:type="gramStart"/>
      <w:r w:rsidRPr="00F66E23">
        <w:rPr>
          <w:sz w:val="28"/>
          <w:szCs w:val="28"/>
        </w:rPr>
        <w:t>с даты</w:t>
      </w:r>
      <w:proofErr w:type="gramEnd"/>
      <w:r w:rsidRPr="00F66E23">
        <w:rPr>
          <w:sz w:val="28"/>
          <w:szCs w:val="28"/>
        </w:rPr>
        <w:t xml:space="preserve"> ее начала.</w:t>
      </w:r>
    </w:p>
    <w:p w:rsidR="00384AAC" w:rsidRDefault="00384AAC" w:rsidP="00F66E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Далее, </w:t>
      </w:r>
      <w:r w:rsidRPr="00384AAC">
        <w:rPr>
          <w:sz w:val="28"/>
          <w:szCs w:val="28"/>
        </w:rPr>
        <w:t>Комиссия в срок не позднее,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</w:t>
      </w:r>
      <w:r>
        <w:rPr>
          <w:sz w:val="28"/>
          <w:szCs w:val="28"/>
        </w:rPr>
        <w:t xml:space="preserve">ых органов в </w:t>
      </w:r>
      <w:r w:rsidRPr="00384AAC">
        <w:rPr>
          <w:sz w:val="28"/>
          <w:szCs w:val="28"/>
        </w:rPr>
        <w:t>сети "Интернет" 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</w:t>
      </w:r>
      <w:proofErr w:type="gramEnd"/>
      <w:r w:rsidRPr="00384AAC">
        <w:rPr>
          <w:sz w:val="28"/>
          <w:szCs w:val="28"/>
        </w:rPr>
        <w:t xml:space="preserve"> подтвердить факт его получения.</w:t>
      </w:r>
    </w:p>
    <w:p w:rsidR="00384AAC" w:rsidRPr="00F66E23" w:rsidRDefault="00384AAC" w:rsidP="00F66E23">
      <w:pPr>
        <w:ind w:firstLine="567"/>
        <w:jc w:val="both"/>
        <w:rPr>
          <w:sz w:val="28"/>
          <w:szCs w:val="28"/>
        </w:rPr>
      </w:pPr>
      <w:r w:rsidRPr="00384AAC">
        <w:rPr>
          <w:sz w:val="28"/>
          <w:szCs w:val="28"/>
        </w:rPr>
        <w:t xml:space="preserve"> </w:t>
      </w:r>
      <w:proofErr w:type="gramStart"/>
      <w:r w:rsidRPr="00384AAC">
        <w:rPr>
          <w:sz w:val="28"/>
          <w:szCs w:val="28"/>
        </w:rPr>
        <w:t>Уведомление о сроках проведения оценки готовности должн</w:t>
      </w:r>
      <w:r w:rsidR="0032167D">
        <w:rPr>
          <w:sz w:val="28"/>
          <w:szCs w:val="28"/>
        </w:rPr>
        <w:t>о содержать дату, к которой лиц</w:t>
      </w:r>
      <w:r w:rsidRPr="00384AAC">
        <w:rPr>
          <w:sz w:val="28"/>
          <w:szCs w:val="28"/>
        </w:rPr>
        <w:t>, указанные в 1.4 - 1.5 пункта 1 Порядка, обя</w:t>
      </w:r>
      <w:r w:rsidR="003158E2">
        <w:rPr>
          <w:sz w:val="28"/>
          <w:szCs w:val="28"/>
        </w:rPr>
        <w:t>заны подготовить и представить К</w:t>
      </w:r>
      <w:r w:rsidRPr="00384AAC">
        <w:rPr>
          <w:sz w:val="28"/>
          <w:szCs w:val="28"/>
        </w:rPr>
        <w:t>омиссии документы, подтверждающие выполнение требований по обеспечению готовности к отопительному периоду, установленных пунктом 11 Правил обеспечения готовности к отопительному периоду, содержащихся в приложении № 1 к Правилам №2234, а также заполненные оценочные листы;</w:t>
      </w:r>
      <w:proofErr w:type="gramEnd"/>
    </w:p>
    <w:p w:rsidR="00F66E23" w:rsidRPr="002E6CCD" w:rsidRDefault="00F66E23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>2. Составление акта оценки:</w:t>
      </w:r>
    </w:p>
    <w:p w:rsid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 xml:space="preserve">В </w:t>
      </w:r>
      <w:r w:rsidR="0032167D">
        <w:rPr>
          <w:sz w:val="28"/>
          <w:szCs w:val="28"/>
        </w:rPr>
        <w:t>рамках оценки готовности к отопительному периоду К</w:t>
      </w:r>
      <w:r w:rsidRPr="00F66E23">
        <w:rPr>
          <w:sz w:val="28"/>
          <w:szCs w:val="28"/>
        </w:rPr>
        <w:t xml:space="preserve">омиссии осуществляют проверку по ряду ключевых направлений, результаты которых фиксируются в соответствующих актах. </w:t>
      </w:r>
      <w:proofErr w:type="gramStart"/>
      <w:r w:rsidRPr="00F66E23">
        <w:rPr>
          <w:sz w:val="28"/>
          <w:szCs w:val="28"/>
        </w:rPr>
        <w:t xml:space="preserve">К числу таких документов, которые могут быть запрошены в ходе оценки, относятся акты промывки; проведения испытаний на плотность и прочность (гидравлических испытаний) тепловых энергоустановок (ТЭ); проведения наладки, проверки запорной и регулирующей арматуры, проверки работоспособности автоматических </w:t>
      </w:r>
      <w:r w:rsidRPr="00F66E23">
        <w:rPr>
          <w:sz w:val="28"/>
          <w:szCs w:val="28"/>
        </w:rPr>
        <w:lastRenderedPageBreak/>
        <w:t>регуляторов, контрольно-измерительных приборов; осмотра на предмет наличия несанкционированных врезок; сверки расчетов задолженности за поставленную тепловую энергию;</w:t>
      </w:r>
      <w:proofErr w:type="gramEnd"/>
      <w:r w:rsidRPr="00F66E23">
        <w:rPr>
          <w:sz w:val="28"/>
          <w:szCs w:val="28"/>
        </w:rPr>
        <w:t xml:space="preserve"> осмотра приборов учета; осмотра теплового контура здания; проверки технической готовности теплопотребляющей энергоустановки объекта к отоп</w:t>
      </w:r>
      <w:r w:rsidR="0032167D">
        <w:rPr>
          <w:sz w:val="28"/>
          <w:szCs w:val="28"/>
        </w:rPr>
        <w:t>ительному периоду, а также оценочные листы.</w:t>
      </w:r>
    </w:p>
    <w:p w:rsidR="0032167D" w:rsidRDefault="0032167D" w:rsidP="0032167D">
      <w:pPr>
        <w:ind w:firstLine="567"/>
        <w:jc w:val="both"/>
        <w:rPr>
          <w:sz w:val="28"/>
          <w:szCs w:val="28"/>
        </w:rPr>
      </w:pPr>
      <w:r w:rsidRPr="0032167D">
        <w:rPr>
          <w:sz w:val="28"/>
          <w:szCs w:val="28"/>
        </w:rPr>
        <w:t>В отношении лиц, указанных в подпунктах 1.4 - 1.5 пункта 1 Порядка, расчет индекса готовности и проверка оценочных листов осуществляется единой теплоснабжа</w:t>
      </w:r>
      <w:r>
        <w:rPr>
          <w:sz w:val="28"/>
          <w:szCs w:val="28"/>
        </w:rPr>
        <w:t>ющей организацией (АО ЕОРД</w:t>
      </w:r>
      <w:r w:rsidRPr="0032167D">
        <w:rPr>
          <w:sz w:val="28"/>
          <w:szCs w:val="28"/>
        </w:rPr>
        <w:t xml:space="preserve">), в зону (зоны) деятельности которой входит система (системы) теплоснабжения на основании документов (информации), представленных в комиссию. </w:t>
      </w:r>
    </w:p>
    <w:p w:rsidR="0032167D" w:rsidRPr="0032167D" w:rsidRDefault="0032167D" w:rsidP="0032167D">
      <w:pPr>
        <w:ind w:firstLine="567"/>
        <w:jc w:val="both"/>
        <w:rPr>
          <w:sz w:val="28"/>
          <w:szCs w:val="28"/>
        </w:rPr>
      </w:pPr>
      <w:proofErr w:type="gramStart"/>
      <w:r w:rsidRPr="0032167D">
        <w:rPr>
          <w:sz w:val="28"/>
          <w:szCs w:val="28"/>
        </w:rPr>
        <w:t>В случае расхождений между сведениями (и</w:t>
      </w:r>
      <w:r w:rsidR="003158E2">
        <w:rPr>
          <w:sz w:val="28"/>
          <w:szCs w:val="28"/>
        </w:rPr>
        <w:t>нформацией), представленными в К</w:t>
      </w:r>
      <w:r w:rsidRPr="0032167D">
        <w:rPr>
          <w:sz w:val="28"/>
          <w:szCs w:val="28"/>
        </w:rPr>
        <w:t xml:space="preserve">омиссию лицами, указанными в подпунктах 1.4 - 1.6 пункта 1 </w:t>
      </w:r>
      <w:r>
        <w:rPr>
          <w:sz w:val="28"/>
          <w:szCs w:val="28"/>
        </w:rPr>
        <w:t>Порядка, и данными АО ЕОРД</w:t>
      </w:r>
      <w:r w:rsidRPr="0032167D">
        <w:rPr>
          <w:sz w:val="28"/>
          <w:szCs w:val="28"/>
        </w:rPr>
        <w:t>, в зону (зоны) деятельности которой входит соответствующая система (системы) теплоснабжения, у вышеуказанных лиц могут быть запрошены дополнительные документы (сведения), предусмотренные Правилами №2234 обеспечения готовности к отопительному периоду, а также может быть проведен визуальный осмотр объектов теплоснабжения.</w:t>
      </w:r>
      <w:proofErr w:type="gramEnd"/>
    </w:p>
    <w:p w:rsidR="00944473" w:rsidRDefault="0032167D" w:rsidP="0032167D">
      <w:pPr>
        <w:ind w:firstLine="567"/>
        <w:jc w:val="both"/>
        <w:rPr>
          <w:sz w:val="28"/>
          <w:szCs w:val="28"/>
        </w:rPr>
      </w:pPr>
      <w:r w:rsidRPr="0032167D">
        <w:rPr>
          <w:sz w:val="28"/>
          <w:szCs w:val="28"/>
        </w:rPr>
        <w:t xml:space="preserve">В течение 10 календарных дней </w:t>
      </w:r>
      <w:proofErr w:type="gramStart"/>
      <w:r w:rsidRPr="0032167D">
        <w:rPr>
          <w:sz w:val="28"/>
          <w:szCs w:val="28"/>
        </w:rPr>
        <w:t>с даты предоставления</w:t>
      </w:r>
      <w:proofErr w:type="gramEnd"/>
      <w:r w:rsidR="003158E2">
        <w:rPr>
          <w:sz w:val="28"/>
          <w:szCs w:val="28"/>
        </w:rPr>
        <w:t xml:space="preserve"> К</w:t>
      </w:r>
      <w:r w:rsidRPr="0032167D">
        <w:rPr>
          <w:sz w:val="28"/>
          <w:szCs w:val="28"/>
        </w:rPr>
        <w:t xml:space="preserve">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пунктами 11 Правил №2234, </w:t>
      </w:r>
      <w:r w:rsidR="00944473" w:rsidRPr="00944473">
        <w:rPr>
          <w:sz w:val="28"/>
          <w:szCs w:val="28"/>
        </w:rPr>
        <w:t>АО ЕОРД</w:t>
      </w:r>
      <w:r w:rsidRPr="0032167D">
        <w:rPr>
          <w:sz w:val="28"/>
          <w:szCs w:val="28"/>
        </w:rPr>
        <w:t xml:space="preserve"> осуществляет проверку оценочных листов и производит расчет индекса готовности.</w:t>
      </w:r>
    </w:p>
    <w:p w:rsidR="0032167D" w:rsidRDefault="0032167D" w:rsidP="0032167D">
      <w:pPr>
        <w:ind w:firstLine="567"/>
        <w:jc w:val="both"/>
        <w:rPr>
          <w:sz w:val="28"/>
          <w:szCs w:val="28"/>
        </w:rPr>
      </w:pPr>
      <w:r w:rsidRPr="0032167D">
        <w:rPr>
          <w:sz w:val="28"/>
          <w:szCs w:val="28"/>
        </w:rPr>
        <w:t xml:space="preserve">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</w:t>
      </w:r>
      <w:r w:rsidR="00944473">
        <w:rPr>
          <w:sz w:val="28"/>
          <w:szCs w:val="28"/>
        </w:rPr>
        <w:t>ному периоду АО ЕОРД</w:t>
      </w:r>
      <w:r w:rsidRPr="0032167D">
        <w:rPr>
          <w:sz w:val="28"/>
          <w:szCs w:val="28"/>
        </w:rPr>
        <w:t xml:space="preserve"> в комиссию для определения уровня готовности лиц, указанных в подпунктах</w:t>
      </w:r>
      <w:proofErr w:type="gramStart"/>
      <w:r w:rsidRPr="0032167D">
        <w:rPr>
          <w:sz w:val="28"/>
          <w:szCs w:val="28"/>
        </w:rPr>
        <w:t>1</w:t>
      </w:r>
      <w:proofErr w:type="gramEnd"/>
      <w:r w:rsidRPr="0032167D">
        <w:rPr>
          <w:sz w:val="28"/>
          <w:szCs w:val="28"/>
        </w:rPr>
        <w:t>.4 - 1.5 пункта 1 Порядка, и оформления результатов оценки обеспечения готовности;</w:t>
      </w:r>
    </w:p>
    <w:p w:rsidR="0032167D" w:rsidRPr="0032167D" w:rsidRDefault="0032167D" w:rsidP="0032167D">
      <w:pPr>
        <w:ind w:firstLine="567"/>
        <w:jc w:val="both"/>
        <w:rPr>
          <w:sz w:val="28"/>
          <w:szCs w:val="28"/>
        </w:rPr>
      </w:pPr>
      <w:r w:rsidRPr="0032167D">
        <w:rPr>
          <w:sz w:val="28"/>
          <w:szCs w:val="28"/>
        </w:rPr>
        <w:t>По завершении всех проверочных мероприятий комиссия составляет акт оценки обеспечения готовности. Этот документ должен быть подготовлен в течение одного рабочего дня после окончания оценки.</w:t>
      </w:r>
    </w:p>
    <w:p w:rsidR="00F66E23" w:rsidRPr="002E6CCD" w:rsidRDefault="00F66E23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>3. Оценочный лист и выявление замечаний:</w:t>
      </w:r>
    </w:p>
    <w:p w:rsidR="003923BC" w:rsidRDefault="003923BC" w:rsidP="00F66E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случае, выявления замечаний</w:t>
      </w:r>
      <w:r w:rsidR="00A907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F66E23" w:rsidRPr="00F66E23">
        <w:rPr>
          <w:sz w:val="28"/>
          <w:szCs w:val="28"/>
        </w:rPr>
        <w:t>акту обязательно прилагается заполненный оценочный лист на каждый объект, подлежащий оценке. В этом ли</w:t>
      </w:r>
      <w:r w:rsidR="003158E2">
        <w:rPr>
          <w:sz w:val="28"/>
          <w:szCs w:val="28"/>
        </w:rPr>
        <w:t>сте фиксируются все выявленные К</w:t>
      </w:r>
      <w:r w:rsidR="00F66E23" w:rsidRPr="00F66E23">
        <w:rPr>
          <w:sz w:val="28"/>
          <w:szCs w:val="28"/>
        </w:rPr>
        <w:t xml:space="preserve">омиссией замечания относительно соблюдения проверяемым лицом требований, установленных Правилами №2234. </w:t>
      </w:r>
    </w:p>
    <w:p w:rsidR="00F66E23" w:rsidRPr="002E6CCD" w:rsidRDefault="00F66E23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>4. Повторная оценка и устранение замечаний: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В случае если в оценочном листе были зафиксированы замечания, у проверяемого лица есть возможность их устранить. Д</w:t>
      </w:r>
      <w:r w:rsidR="003158E2">
        <w:rPr>
          <w:sz w:val="28"/>
          <w:szCs w:val="28"/>
        </w:rPr>
        <w:t>ля этого потребуется уведомить К</w:t>
      </w:r>
      <w:r w:rsidRPr="00F66E23">
        <w:rPr>
          <w:sz w:val="28"/>
          <w:szCs w:val="28"/>
        </w:rPr>
        <w:t>омиссию. После</w:t>
      </w:r>
      <w:r w:rsidR="003158E2">
        <w:rPr>
          <w:sz w:val="28"/>
          <w:szCs w:val="28"/>
        </w:rPr>
        <w:t xml:space="preserve"> получения такого уведомления, К</w:t>
      </w:r>
      <w:bookmarkStart w:id="0" w:name="_GoBack"/>
      <w:bookmarkEnd w:id="0"/>
      <w:r w:rsidRPr="00F66E23">
        <w:rPr>
          <w:sz w:val="28"/>
          <w:szCs w:val="28"/>
        </w:rPr>
        <w:t>омиссия проводит повторную оценку в срок не позднее 14 календарных дней. По результатам повторной проверки составляется новый акт и новый оценочный лист.</w:t>
      </w:r>
    </w:p>
    <w:p w:rsidR="00F66E23" w:rsidRPr="002E6CCD" w:rsidRDefault="00F66E23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>5. Окончательные сроки составления актов: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Итоговые сроки составления актов утверждаются руководителем (или его заместителем) уполномоченно</w:t>
      </w:r>
      <w:r w:rsidR="003158E2">
        <w:rPr>
          <w:sz w:val="28"/>
          <w:szCs w:val="28"/>
        </w:rPr>
        <w:t>го органа, который сформировал К</w:t>
      </w:r>
      <w:r w:rsidRPr="00F66E23">
        <w:rPr>
          <w:sz w:val="28"/>
          <w:szCs w:val="28"/>
        </w:rPr>
        <w:t>омиссию: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lastRenderedPageBreak/>
        <w:t>Для организаций, осуществляющих управление МКД (УК, УО, ТСЖ, ЖСК, ТСН, и др., а также МКД на непосредственном управлении.) - не позднее 10 сентября.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Для теплоснабжающих и теплосетевых организаций – не позднее 25 октября.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Для муниципальных образований – не позднее 15 ноября.</w:t>
      </w:r>
    </w:p>
    <w:p w:rsidR="00F66E23" w:rsidRPr="002E6CCD" w:rsidRDefault="003923BC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 xml:space="preserve">6. </w:t>
      </w:r>
      <w:r w:rsidR="00F66E23" w:rsidRPr="002E6CCD">
        <w:rPr>
          <w:b/>
          <w:sz w:val="28"/>
          <w:szCs w:val="28"/>
        </w:rPr>
        <w:t>Выдача Паспорта готовности:</w:t>
      </w:r>
    </w:p>
    <w:p w:rsid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Паспорт обеспечения готовности к отопительному периоду (Паспорт) выдается уполномоченными лицами в течение 5 рабочих дней после подписания акта.</w:t>
      </w:r>
    </w:p>
    <w:p w:rsidR="002E6CCD" w:rsidRPr="002E6CCD" w:rsidRDefault="002E6CCD" w:rsidP="002E6CCD">
      <w:pPr>
        <w:ind w:firstLine="567"/>
        <w:jc w:val="both"/>
        <w:rPr>
          <w:sz w:val="28"/>
          <w:szCs w:val="28"/>
        </w:rPr>
      </w:pPr>
      <w:r w:rsidRPr="002E6CCD">
        <w:rPr>
          <w:b/>
          <w:sz w:val="28"/>
          <w:szCs w:val="28"/>
        </w:rPr>
        <w:t>Важно:</w:t>
      </w:r>
      <w:r w:rsidRPr="002E6CCD">
        <w:rPr>
          <w:sz w:val="28"/>
          <w:szCs w:val="28"/>
        </w:rPr>
        <w:t xml:space="preserve"> Если объекты проверки находятся на территории двух и более муниципальных образований, паспорт готовности должен быть выдан в каждом из них.</w:t>
      </w:r>
    </w:p>
    <w:p w:rsidR="00F66E23" w:rsidRPr="00F66E23" w:rsidRDefault="00F66E23" w:rsidP="002E6CCD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Паспорт выдается при условии, что уровень готовности установлен как "Готов".</w:t>
      </w:r>
    </w:p>
    <w:p w:rsidR="00F66E23" w:rsidRPr="00F66E23" w:rsidRDefault="00F66E23" w:rsidP="003923BC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Также паспорт может быть выдан при уровне готовности "Готов с условиями", но только в том случае, если сроки устранения замечаний и проведения повторной оценки выходят за пределы установле</w:t>
      </w:r>
      <w:r w:rsidR="003923BC">
        <w:rPr>
          <w:sz w:val="28"/>
          <w:szCs w:val="28"/>
        </w:rPr>
        <w:t>нных пунктом 13 Порядка сроков</w:t>
      </w:r>
      <w:r w:rsidRPr="00F66E23">
        <w:rPr>
          <w:sz w:val="28"/>
          <w:szCs w:val="28"/>
        </w:rPr>
        <w:t xml:space="preserve"> выдачи Паспортов: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Для организаций, осуществляющих управление МКД (УК, УО, ТСЖ, ЖСК, ТСН, и др., а также МКД на непосредственном управлении.) - не позднее 15 сентября.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Для теплоснабжающих и теплосетевых организаций – не позднее 1 ноября.</w:t>
      </w:r>
    </w:p>
    <w:p w:rsid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Для муниципальных образований – не позднее 20 ноября.</w:t>
      </w:r>
    </w:p>
    <w:p w:rsidR="002E6CCD" w:rsidRPr="002E6CCD" w:rsidRDefault="002E6CCD" w:rsidP="00F66E23">
      <w:pPr>
        <w:ind w:firstLine="567"/>
        <w:jc w:val="both"/>
        <w:rPr>
          <w:b/>
          <w:sz w:val="28"/>
          <w:szCs w:val="28"/>
        </w:rPr>
      </w:pPr>
      <w:r w:rsidRPr="002E6CCD">
        <w:rPr>
          <w:b/>
          <w:sz w:val="28"/>
          <w:szCs w:val="28"/>
        </w:rPr>
        <w:t>Лица, которые не получили паспорт готовности к установленной дате, обязаны продолжать работу по подготовке к отопительному периоду, устраняя замечания, выявленные в процессе оценки.</w:t>
      </w:r>
    </w:p>
    <w:p w:rsidR="00F66E23" w:rsidRPr="00F66E23" w:rsidRDefault="00F66E23" w:rsidP="00F66E23">
      <w:pPr>
        <w:ind w:firstLine="567"/>
        <w:jc w:val="both"/>
        <w:rPr>
          <w:sz w:val="28"/>
          <w:szCs w:val="28"/>
        </w:rPr>
      </w:pPr>
      <w:r w:rsidRPr="00F66E23">
        <w:rPr>
          <w:sz w:val="28"/>
          <w:szCs w:val="28"/>
        </w:rPr>
        <w:t>Сводная информация о результатах оценки, включая проверяемое лицо, уровень готовности и индекс готовности, подлежит обязательному опубликованию на официальных сайтах уполномоченных органов в информационно-телекоммуникационной сети "Интернет". Срок публикации – до 1 декабря.</w:t>
      </w:r>
    </w:p>
    <w:p w:rsidR="003923BC" w:rsidRDefault="003923BC" w:rsidP="007163EE">
      <w:pPr>
        <w:ind w:firstLine="567"/>
        <w:jc w:val="both"/>
        <w:rPr>
          <w:sz w:val="28"/>
          <w:szCs w:val="28"/>
        </w:rPr>
      </w:pPr>
    </w:p>
    <w:p w:rsidR="004E3D52" w:rsidRPr="00CB3B3C" w:rsidRDefault="004E3D52" w:rsidP="007163EE">
      <w:pPr>
        <w:ind w:firstLine="567"/>
        <w:jc w:val="both"/>
        <w:rPr>
          <w:sz w:val="28"/>
          <w:szCs w:val="28"/>
        </w:rPr>
      </w:pPr>
    </w:p>
    <w:sectPr w:rsidR="004E3D52" w:rsidRPr="00CB3B3C" w:rsidSect="00505337">
      <w:pgSz w:w="11906" w:h="16838"/>
      <w:pgMar w:top="709" w:right="1133" w:bottom="568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CE" w:rsidRDefault="00AE26CE">
      <w:r>
        <w:separator/>
      </w:r>
    </w:p>
  </w:endnote>
  <w:endnote w:type="continuationSeparator" w:id="1">
    <w:p w:rsidR="00AE26CE" w:rsidRDefault="00AE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CE" w:rsidRDefault="00AE26CE">
      <w:r>
        <w:separator/>
      </w:r>
    </w:p>
  </w:footnote>
  <w:footnote w:type="continuationSeparator" w:id="1">
    <w:p w:rsidR="00AE26CE" w:rsidRDefault="00AE2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BF2222"/>
    <w:rsid w:val="000317E6"/>
    <w:rsid w:val="000343F5"/>
    <w:rsid w:val="000401F2"/>
    <w:rsid w:val="000454F0"/>
    <w:rsid w:val="0005036E"/>
    <w:rsid w:val="00060993"/>
    <w:rsid w:val="00064C59"/>
    <w:rsid w:val="00095D43"/>
    <w:rsid w:val="000A69FC"/>
    <w:rsid w:val="000B18B7"/>
    <w:rsid w:val="000B55FC"/>
    <w:rsid w:val="000C2ADF"/>
    <w:rsid w:val="000C3F72"/>
    <w:rsid w:val="000C7E0D"/>
    <w:rsid w:val="000D2BD2"/>
    <w:rsid w:val="000D7ECF"/>
    <w:rsid w:val="000E34F5"/>
    <w:rsid w:val="001060B8"/>
    <w:rsid w:val="00121269"/>
    <w:rsid w:val="00137943"/>
    <w:rsid w:val="0018466B"/>
    <w:rsid w:val="001A435F"/>
    <w:rsid w:val="001B629C"/>
    <w:rsid w:val="001B7DF6"/>
    <w:rsid w:val="001C04F5"/>
    <w:rsid w:val="001C5EBF"/>
    <w:rsid w:val="001D13D7"/>
    <w:rsid w:val="001D3767"/>
    <w:rsid w:val="001D5A5E"/>
    <w:rsid w:val="001F0082"/>
    <w:rsid w:val="0022219E"/>
    <w:rsid w:val="002258B5"/>
    <w:rsid w:val="00225B88"/>
    <w:rsid w:val="00252F01"/>
    <w:rsid w:val="002716B5"/>
    <w:rsid w:val="00274060"/>
    <w:rsid w:val="002B1903"/>
    <w:rsid w:val="002C1F90"/>
    <w:rsid w:val="002C4AA8"/>
    <w:rsid w:val="002E12C3"/>
    <w:rsid w:val="002E6CCD"/>
    <w:rsid w:val="002F1489"/>
    <w:rsid w:val="00300B7B"/>
    <w:rsid w:val="00306236"/>
    <w:rsid w:val="00306C23"/>
    <w:rsid w:val="0031178E"/>
    <w:rsid w:val="0031223C"/>
    <w:rsid w:val="00312616"/>
    <w:rsid w:val="003158E2"/>
    <w:rsid w:val="0032167D"/>
    <w:rsid w:val="00327C38"/>
    <w:rsid w:val="00330DDE"/>
    <w:rsid w:val="00354AC6"/>
    <w:rsid w:val="00355C3E"/>
    <w:rsid w:val="00365403"/>
    <w:rsid w:val="00384AAC"/>
    <w:rsid w:val="003923BC"/>
    <w:rsid w:val="003B7FE8"/>
    <w:rsid w:val="003D1B81"/>
    <w:rsid w:val="003E0DAD"/>
    <w:rsid w:val="003E2A77"/>
    <w:rsid w:val="003E7A20"/>
    <w:rsid w:val="003F547A"/>
    <w:rsid w:val="003F5DE0"/>
    <w:rsid w:val="00402614"/>
    <w:rsid w:val="00405C07"/>
    <w:rsid w:val="00412827"/>
    <w:rsid w:val="00424F49"/>
    <w:rsid w:val="00430FA2"/>
    <w:rsid w:val="0045648E"/>
    <w:rsid w:val="004837FE"/>
    <w:rsid w:val="00483810"/>
    <w:rsid w:val="00484DE7"/>
    <w:rsid w:val="004912D2"/>
    <w:rsid w:val="0049175B"/>
    <w:rsid w:val="00493701"/>
    <w:rsid w:val="004C3B68"/>
    <w:rsid w:val="004C4298"/>
    <w:rsid w:val="004D5EED"/>
    <w:rsid w:val="004E00A8"/>
    <w:rsid w:val="004E3D52"/>
    <w:rsid w:val="004F48EA"/>
    <w:rsid w:val="00505337"/>
    <w:rsid w:val="00507517"/>
    <w:rsid w:val="00510DA5"/>
    <w:rsid w:val="005139AB"/>
    <w:rsid w:val="005224AA"/>
    <w:rsid w:val="00527CD3"/>
    <w:rsid w:val="0055366A"/>
    <w:rsid w:val="005560BD"/>
    <w:rsid w:val="0057182E"/>
    <w:rsid w:val="00573541"/>
    <w:rsid w:val="0057638B"/>
    <w:rsid w:val="00585516"/>
    <w:rsid w:val="005B0E58"/>
    <w:rsid w:val="005B6EE9"/>
    <w:rsid w:val="005C027E"/>
    <w:rsid w:val="005C400A"/>
    <w:rsid w:val="005C50D2"/>
    <w:rsid w:val="005C6EB9"/>
    <w:rsid w:val="005C7361"/>
    <w:rsid w:val="005D3101"/>
    <w:rsid w:val="005F54C2"/>
    <w:rsid w:val="00610D54"/>
    <w:rsid w:val="00610E2C"/>
    <w:rsid w:val="0063487A"/>
    <w:rsid w:val="00655688"/>
    <w:rsid w:val="00673059"/>
    <w:rsid w:val="006744E0"/>
    <w:rsid w:val="00674FD5"/>
    <w:rsid w:val="006937FA"/>
    <w:rsid w:val="006A4BB1"/>
    <w:rsid w:val="006A75E6"/>
    <w:rsid w:val="006B45F2"/>
    <w:rsid w:val="006C0C24"/>
    <w:rsid w:val="006D30A6"/>
    <w:rsid w:val="006D576C"/>
    <w:rsid w:val="006D61F9"/>
    <w:rsid w:val="006D631F"/>
    <w:rsid w:val="006E77BB"/>
    <w:rsid w:val="007019EE"/>
    <w:rsid w:val="007108BA"/>
    <w:rsid w:val="00713DDB"/>
    <w:rsid w:val="007163EE"/>
    <w:rsid w:val="00731BE3"/>
    <w:rsid w:val="00740961"/>
    <w:rsid w:val="00740B87"/>
    <w:rsid w:val="007424A2"/>
    <w:rsid w:val="00754B23"/>
    <w:rsid w:val="00756D81"/>
    <w:rsid w:val="0078079C"/>
    <w:rsid w:val="0079195D"/>
    <w:rsid w:val="007941D4"/>
    <w:rsid w:val="007A0D8C"/>
    <w:rsid w:val="007B0066"/>
    <w:rsid w:val="007C6CDB"/>
    <w:rsid w:val="007E3364"/>
    <w:rsid w:val="007E3DE4"/>
    <w:rsid w:val="007F7CB1"/>
    <w:rsid w:val="00852FBA"/>
    <w:rsid w:val="008608A9"/>
    <w:rsid w:val="008702FF"/>
    <w:rsid w:val="00872CEE"/>
    <w:rsid w:val="00882D05"/>
    <w:rsid w:val="00883D62"/>
    <w:rsid w:val="0089414B"/>
    <w:rsid w:val="00895D23"/>
    <w:rsid w:val="008B50D2"/>
    <w:rsid w:val="008D2F9B"/>
    <w:rsid w:val="008D6C86"/>
    <w:rsid w:val="008E3426"/>
    <w:rsid w:val="008E661B"/>
    <w:rsid w:val="0091140D"/>
    <w:rsid w:val="00915F2E"/>
    <w:rsid w:val="00917CBF"/>
    <w:rsid w:val="00917E8E"/>
    <w:rsid w:val="00924145"/>
    <w:rsid w:val="009279B0"/>
    <w:rsid w:val="00944473"/>
    <w:rsid w:val="00962E38"/>
    <w:rsid w:val="00975A3D"/>
    <w:rsid w:val="009C0F34"/>
    <w:rsid w:val="009D473C"/>
    <w:rsid w:val="009D64F1"/>
    <w:rsid w:val="009F7F45"/>
    <w:rsid w:val="00A21A34"/>
    <w:rsid w:val="00A26268"/>
    <w:rsid w:val="00A37256"/>
    <w:rsid w:val="00A432D9"/>
    <w:rsid w:val="00A608F6"/>
    <w:rsid w:val="00A76FB0"/>
    <w:rsid w:val="00A77ED9"/>
    <w:rsid w:val="00A86BDB"/>
    <w:rsid w:val="00A90774"/>
    <w:rsid w:val="00AD21AF"/>
    <w:rsid w:val="00AE0B58"/>
    <w:rsid w:val="00AE26CE"/>
    <w:rsid w:val="00B075F0"/>
    <w:rsid w:val="00B136FF"/>
    <w:rsid w:val="00B31D59"/>
    <w:rsid w:val="00B37C8C"/>
    <w:rsid w:val="00B4347A"/>
    <w:rsid w:val="00B625DA"/>
    <w:rsid w:val="00B85DED"/>
    <w:rsid w:val="00B9793A"/>
    <w:rsid w:val="00BB09CD"/>
    <w:rsid w:val="00BC30CA"/>
    <w:rsid w:val="00BD2603"/>
    <w:rsid w:val="00BE03FA"/>
    <w:rsid w:val="00BF2222"/>
    <w:rsid w:val="00C11D50"/>
    <w:rsid w:val="00C16296"/>
    <w:rsid w:val="00C417D8"/>
    <w:rsid w:val="00C42043"/>
    <w:rsid w:val="00C4465E"/>
    <w:rsid w:val="00C563E8"/>
    <w:rsid w:val="00C64BAB"/>
    <w:rsid w:val="00C70892"/>
    <w:rsid w:val="00C95E8B"/>
    <w:rsid w:val="00CC34B1"/>
    <w:rsid w:val="00CE6BC5"/>
    <w:rsid w:val="00CF49AB"/>
    <w:rsid w:val="00CF6694"/>
    <w:rsid w:val="00CF754B"/>
    <w:rsid w:val="00D07681"/>
    <w:rsid w:val="00D10599"/>
    <w:rsid w:val="00D12890"/>
    <w:rsid w:val="00D30892"/>
    <w:rsid w:val="00D35997"/>
    <w:rsid w:val="00D40025"/>
    <w:rsid w:val="00D5582E"/>
    <w:rsid w:val="00D63673"/>
    <w:rsid w:val="00D73460"/>
    <w:rsid w:val="00DA21FD"/>
    <w:rsid w:val="00DA3B0D"/>
    <w:rsid w:val="00DA5BDB"/>
    <w:rsid w:val="00DC6659"/>
    <w:rsid w:val="00DD1B65"/>
    <w:rsid w:val="00DD526A"/>
    <w:rsid w:val="00DE0AEF"/>
    <w:rsid w:val="00E07110"/>
    <w:rsid w:val="00E10169"/>
    <w:rsid w:val="00E10592"/>
    <w:rsid w:val="00E1636B"/>
    <w:rsid w:val="00E323A3"/>
    <w:rsid w:val="00E552FC"/>
    <w:rsid w:val="00E779AA"/>
    <w:rsid w:val="00E80121"/>
    <w:rsid w:val="00E82F8C"/>
    <w:rsid w:val="00EC64F9"/>
    <w:rsid w:val="00EC7D27"/>
    <w:rsid w:val="00ED4DBC"/>
    <w:rsid w:val="00ED71D9"/>
    <w:rsid w:val="00EE583B"/>
    <w:rsid w:val="00EF6D65"/>
    <w:rsid w:val="00F33B36"/>
    <w:rsid w:val="00F464E1"/>
    <w:rsid w:val="00F47AC7"/>
    <w:rsid w:val="00F540B9"/>
    <w:rsid w:val="00F560E2"/>
    <w:rsid w:val="00F617D5"/>
    <w:rsid w:val="00F66E23"/>
    <w:rsid w:val="00F851D0"/>
    <w:rsid w:val="00F95372"/>
    <w:rsid w:val="00FA6D28"/>
    <w:rsid w:val="00FA6FC6"/>
    <w:rsid w:val="00FD106D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5224A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af0">
    <w:name w:val="No Spacing"/>
    <w:uiPriority w:val="1"/>
    <w:qFormat/>
    <w:rsid w:val="00306C23"/>
    <w:rPr>
      <w:rFonts w:ascii="Calibri" w:hAnsi="Calibri" w:cs="Calibri"/>
      <w:sz w:val="22"/>
      <w:szCs w:val="22"/>
    </w:rPr>
  </w:style>
  <w:style w:type="character" w:customStyle="1" w:styleId="documenttitle">
    <w:name w:val="document__title"/>
    <w:basedOn w:val="a0"/>
    <w:rsid w:val="00742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E5FC-DD41-4E86-A1D4-FC8EFDC5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PC</cp:lastModifiedBy>
  <cp:revision>6</cp:revision>
  <cp:lastPrinted>2025-08-20T06:23:00Z</cp:lastPrinted>
  <dcterms:created xsi:type="dcterms:W3CDTF">2025-08-19T14:08:00Z</dcterms:created>
  <dcterms:modified xsi:type="dcterms:W3CDTF">2025-08-27T06:20:00Z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