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2F" w:rsidRDefault="00DE1C2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E1C2F" w:rsidRDefault="00DE1C2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E1C2F" w:rsidRDefault="00FA66D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Утверждаю</w:t>
      </w:r>
    </w:p>
    <w:p w:rsidR="00DE1C2F" w:rsidRDefault="00FA66D4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Врио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руководителя Госжилинспекции РД</w:t>
      </w:r>
    </w:p>
    <w:p w:rsidR="00DE1C2F" w:rsidRDefault="00FA66D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________________________А.Р.Гаджиев</w:t>
      </w:r>
    </w:p>
    <w:p w:rsidR="00DE1C2F" w:rsidRDefault="00FA66D4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 2026</w:t>
      </w:r>
    </w:p>
    <w:p w:rsidR="00DE1C2F" w:rsidRDefault="00DE1C2F"/>
    <w:p w:rsidR="00DE1C2F" w:rsidRDefault="00DE1C2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E1C2F" w:rsidRDefault="00FA6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DE1C2F" w:rsidRDefault="00FA6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мероприятий, посвященных </w:t>
      </w:r>
    </w:p>
    <w:p w:rsidR="00DE1C2F" w:rsidRDefault="00FA6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 xml:space="preserve">единства </w:t>
      </w:r>
      <w:r>
        <w:rPr>
          <w:rFonts w:ascii="Times New Roman" w:hAnsi="Times New Roman"/>
          <w:b/>
          <w:sz w:val="28"/>
          <w:szCs w:val="28"/>
        </w:rPr>
        <w:t>народов России</w:t>
      </w:r>
    </w:p>
    <w:p w:rsidR="00DE1C2F" w:rsidRDefault="00DE1C2F"/>
    <w:tbl>
      <w:tblPr>
        <w:tblStyle w:val="a6"/>
        <w:tblpPr w:leftFromText="180" w:rightFromText="180" w:vertAnchor="text" w:tblpX="-333" w:tblpY="1"/>
        <w:tblOverlap w:val="never"/>
        <w:tblW w:w="15485" w:type="dxa"/>
        <w:tblLook w:val="04A0" w:firstRow="1" w:lastRow="0" w:firstColumn="1" w:lastColumn="0" w:noHBand="0" w:noVBand="1"/>
      </w:tblPr>
      <w:tblGrid>
        <w:gridCol w:w="617"/>
        <w:gridCol w:w="5195"/>
        <w:gridCol w:w="1843"/>
        <w:gridCol w:w="3539"/>
        <w:gridCol w:w="4291"/>
      </w:tblGrid>
      <w:tr w:rsidR="00DE1C2F">
        <w:trPr>
          <w:trHeight w:val="90"/>
        </w:trPr>
        <w:tc>
          <w:tcPr>
            <w:tcW w:w="617" w:type="dxa"/>
            <w:tcBorders>
              <w:left w:val="nil"/>
              <w:bottom w:val="single" w:sz="4" w:space="0" w:color="auto"/>
            </w:tcBorders>
            <w:vAlign w:val="center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vAlign w:val="center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291" w:type="dxa"/>
            <w:tcBorders>
              <w:bottom w:val="single" w:sz="4" w:space="0" w:color="auto"/>
              <w:right w:val="nil"/>
            </w:tcBorders>
            <w:vAlign w:val="center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Проведение совещания по интеграции тематики Года единства народов в деятельность ГЖИ РД.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39" w:type="dxa"/>
            <w:shd w:val="clear" w:color="auto" w:fill="auto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Организация семинара для сотрудников «Межнациональное согласие в профессиональной среде» с разбором кейсов и тренингами.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39" w:type="dxa"/>
            <w:shd w:val="clear" w:color="auto" w:fill="auto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Проведение корпоративного пикника «Единство в тарелке»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 с обменом рецептами национальных кухонь.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реки Сулак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Гарунова З.М.</w:t>
            </w:r>
          </w:p>
        </w:tc>
      </w:tr>
      <w:tr w:rsidR="00DE1C2F">
        <w:trPr>
          <w:trHeight w:val="90"/>
        </w:trPr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Организация внутренней викторины «Наш общий дом – Россия» для проверки знаний о народах и регионах страны.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Гарунова З.М.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Запуск акции «Дом дружбы»: организация совместных субботников и чествование активных жителей разных национальностей во дворах МКД.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Май-сентбрь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А.Р.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М.З.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Пакалов М.И.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Взаимодействие с управляющими компаниями по организации дворовых мероприятий, посвященных Году единства народов.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А.Р.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М.З.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Пакалов М.И.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C2F">
        <w:trPr>
          <w:trHeight w:val="432"/>
        </w:trPr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Подготовка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 серии публикации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 «Моя Отчизна — мой народ» о вкладе разных народов в развитие Дагестана.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  <w:shd w:val="clear" w:color="auto" w:fill="auto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Гарунова З.М.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Посещение сотрудниками мультимедийной выставки «Мой Дагестан».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539" w:type="dxa"/>
            <w:shd w:val="clear" w:color="auto" w:fill="auto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31г</w:t>
            </w:r>
          </w:p>
        </w:tc>
        <w:tc>
          <w:tcPr>
            <w:tcW w:w="4291" w:type="dxa"/>
            <w:tcBorders>
              <w:right w:val="nil"/>
            </w:tcBorders>
            <w:shd w:val="clear" w:color="auto" w:fill="auto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Запись и публикация в соцсетях видеодекламации стихотворения Расула Гамзатова «Дети дома одного».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39" w:type="dxa"/>
            <w:shd w:val="clear" w:color="auto" w:fill="auto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  <w:shd w:val="clear" w:color="auto" w:fill="auto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Гарунова З.М.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Организация тематического приема 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граждан в День коренных малочисленных народов РФ.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Саидова А.Р.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Т.А.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Проведение 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круглого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 стола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 с управляющими организациями по обмену лучшими практиками укрепления добрососедства.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Уточняется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Пакалов М.И. 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Участие в ключевых республиканских мероприятиях (фестивали, форумы), утвержденных оргкомитетом РД.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плану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плану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А.Р.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 М.З.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Пакалов М.И.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Проведение конкурса среди УК/ТСЖ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/ТСН</w:t>
            </w: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 xml:space="preserve"> «Лучший двор дружбы» с награждением победителей.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Уточняется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Гарунова З.М.</w:t>
            </w:r>
          </w:p>
        </w:tc>
      </w:tr>
      <w:tr w:rsidR="00DE1C2F">
        <w:tc>
          <w:tcPr>
            <w:tcW w:w="617" w:type="dxa"/>
            <w:tcBorders>
              <w:lef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95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Организация итогового круглого стола с Общественным советом при ГЖИ РД для подведения итогов года.</w:t>
            </w:r>
          </w:p>
        </w:tc>
        <w:tc>
          <w:tcPr>
            <w:tcW w:w="1843" w:type="dxa"/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39" w:type="dxa"/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Гарунова З.М.</w:t>
            </w:r>
          </w:p>
        </w:tc>
      </w:tr>
      <w:tr w:rsidR="00DE1C2F">
        <w:tc>
          <w:tcPr>
            <w:tcW w:w="617" w:type="dxa"/>
            <w:tcBorders>
              <w:left w:val="nil"/>
              <w:bottom w:val="single" w:sz="4" w:space="0" w:color="auto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52B3C"/>
                <w:sz w:val="25"/>
                <w:szCs w:val="25"/>
                <w:shd w:val="clear" w:color="auto" w:fill="FFFFFF"/>
              </w:rPr>
              <w:t>Подготовка и публикация итогового фото- и видеоотчета о проведенных мероприятиях.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DE1C2F" w:rsidRDefault="00FA66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Шамиля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291" w:type="dxa"/>
            <w:tcBorders>
              <w:bottom w:val="single" w:sz="4" w:space="0" w:color="auto"/>
              <w:right w:val="nil"/>
            </w:tcBorders>
          </w:tcPr>
          <w:p w:rsidR="00DE1C2F" w:rsidRDefault="00FA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</w:tbl>
    <w:p w:rsidR="00DE1C2F" w:rsidRDefault="00DE1C2F"/>
    <w:sectPr w:rsidR="00DE1C2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D4" w:rsidRDefault="00FA66D4">
      <w:pPr>
        <w:spacing w:line="240" w:lineRule="auto"/>
      </w:pPr>
      <w:r>
        <w:separator/>
      </w:r>
    </w:p>
  </w:endnote>
  <w:endnote w:type="continuationSeparator" w:id="0">
    <w:p w:rsidR="00FA66D4" w:rsidRDefault="00FA6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D4" w:rsidRDefault="00FA66D4">
      <w:pPr>
        <w:spacing w:after="0"/>
      </w:pPr>
      <w:r>
        <w:separator/>
      </w:r>
    </w:p>
  </w:footnote>
  <w:footnote w:type="continuationSeparator" w:id="0">
    <w:p w:rsidR="00FA66D4" w:rsidRDefault="00FA66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30"/>
    <w:rsid w:val="002143AB"/>
    <w:rsid w:val="00295FEA"/>
    <w:rsid w:val="003143D2"/>
    <w:rsid w:val="006617F9"/>
    <w:rsid w:val="007F7E30"/>
    <w:rsid w:val="0095367D"/>
    <w:rsid w:val="00D340AA"/>
    <w:rsid w:val="00DE1C2F"/>
    <w:rsid w:val="00F04EE4"/>
    <w:rsid w:val="00FA66D4"/>
    <w:rsid w:val="59ED6278"/>
    <w:rsid w:val="722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C7493-4A51-4C6C-84A2-EBE8540A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2026-02-06T08:22:00Z</cp:lastPrinted>
  <dcterms:created xsi:type="dcterms:W3CDTF">2026-04-22T09:54:00Z</dcterms:created>
  <dcterms:modified xsi:type="dcterms:W3CDTF">2026-04-22T09:54:00Z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26CBD4B43E6D44F6878003CE8EEAD0EE_13</vt:lpwstr>
  </property>
</Properties>
</file>