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58F" w:rsidRDefault="00BE558F" w:rsidP="00BE5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58F">
        <w:rPr>
          <w:rFonts w:ascii="Times New Roman" w:hAnsi="Times New Roman" w:cs="Times New Roman"/>
          <w:b/>
          <w:sz w:val="28"/>
          <w:szCs w:val="28"/>
        </w:rPr>
        <w:t>Отчёт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558F">
        <w:rPr>
          <w:rFonts w:ascii="Times New Roman" w:hAnsi="Times New Roman" w:cs="Times New Roman"/>
          <w:b/>
          <w:sz w:val="28"/>
          <w:szCs w:val="28"/>
        </w:rPr>
        <w:t>о работе Общественного совета</w:t>
      </w:r>
    </w:p>
    <w:p w:rsidR="00BE558F" w:rsidRPr="00BE558F" w:rsidRDefault="00BE558F" w:rsidP="00BE5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58F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proofErr w:type="spellStart"/>
      <w:r w:rsidRPr="00BE558F">
        <w:rPr>
          <w:rFonts w:ascii="Times New Roman" w:hAnsi="Times New Roman" w:cs="Times New Roman"/>
          <w:b/>
          <w:sz w:val="28"/>
          <w:szCs w:val="28"/>
        </w:rPr>
        <w:t>Госжилинспекции</w:t>
      </w:r>
      <w:proofErr w:type="spellEnd"/>
      <w:r w:rsidRPr="00BE558F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</w:p>
    <w:p w:rsidR="00BE558F" w:rsidRPr="00BE558F" w:rsidRDefault="00BE558F" w:rsidP="00BE5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58F">
        <w:rPr>
          <w:rFonts w:ascii="Times New Roman" w:hAnsi="Times New Roman" w:cs="Times New Roman"/>
          <w:b/>
          <w:sz w:val="28"/>
          <w:szCs w:val="28"/>
        </w:rPr>
        <w:t>за I квартал 2026 года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</w:p>
    <w:p w:rsidR="00BE558F" w:rsidRPr="00BE558F" w:rsidRDefault="00BE558F" w:rsidP="00BE558F">
      <w:pPr>
        <w:rPr>
          <w:rFonts w:ascii="Times New Roman" w:hAnsi="Times New Roman" w:cs="Times New Roman"/>
          <w:b/>
          <w:sz w:val="28"/>
          <w:szCs w:val="28"/>
        </w:rPr>
      </w:pPr>
      <w:r w:rsidRPr="00BE558F">
        <w:rPr>
          <w:rFonts w:ascii="Times New Roman" w:hAnsi="Times New Roman" w:cs="Times New Roman"/>
          <w:b/>
          <w:sz w:val="28"/>
          <w:szCs w:val="28"/>
        </w:rPr>
        <w:t>I. Организационные основы и состав Совета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  <w:r w:rsidRPr="00BE558F">
        <w:rPr>
          <w:rFonts w:ascii="Times New Roman" w:hAnsi="Times New Roman" w:cs="Times New Roman"/>
          <w:sz w:val="28"/>
          <w:szCs w:val="28"/>
        </w:rPr>
        <w:t>В отчётном периоде Общественный совет при ГЖИ РД осуществлял свою деятельность в соответствии с утверждённой структурой и планом работы на 2026 год. Совет действует во взаимодействии с Общественной палатой РД, выступающей методическим партнёром и куратором.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  <w:r w:rsidRPr="00BE558F"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совета: </w:t>
      </w:r>
      <w:proofErr w:type="spellStart"/>
      <w:r w:rsidRPr="00BE558F">
        <w:rPr>
          <w:rFonts w:ascii="Times New Roman" w:hAnsi="Times New Roman" w:cs="Times New Roman"/>
          <w:sz w:val="28"/>
          <w:szCs w:val="28"/>
        </w:rPr>
        <w:t>Сабир</w:t>
      </w:r>
      <w:proofErr w:type="spellEnd"/>
      <w:r w:rsidRPr="00BE5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58F">
        <w:rPr>
          <w:rFonts w:ascii="Times New Roman" w:hAnsi="Times New Roman" w:cs="Times New Roman"/>
          <w:sz w:val="28"/>
          <w:szCs w:val="28"/>
        </w:rPr>
        <w:t>Сайдумов</w:t>
      </w:r>
      <w:proofErr w:type="spellEnd"/>
      <w:r w:rsidRPr="00BE558F">
        <w:rPr>
          <w:rFonts w:ascii="Times New Roman" w:hAnsi="Times New Roman" w:cs="Times New Roman"/>
          <w:sz w:val="28"/>
          <w:szCs w:val="28"/>
        </w:rPr>
        <w:t xml:space="preserve"> (также заместитель председателя Комиссии по вопросам строительства, архитектуры, ЖКХ и развитию комфортной городской среды Общественной палаты РД).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E558F">
        <w:rPr>
          <w:rFonts w:ascii="Times New Roman" w:hAnsi="Times New Roman" w:cs="Times New Roman"/>
          <w:sz w:val="28"/>
          <w:szCs w:val="28"/>
        </w:rPr>
        <w:t>Ключевые события I квартала: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  <w:r w:rsidRPr="00BE558F">
        <w:rPr>
          <w:rFonts w:ascii="Times New Roman" w:hAnsi="Times New Roman" w:cs="Times New Roman"/>
          <w:sz w:val="28"/>
          <w:szCs w:val="28"/>
        </w:rPr>
        <w:t xml:space="preserve">· 27 января 2026 года состоялось первое в году заседание Общественного совета, на котором присутствовали </w:t>
      </w:r>
      <w:proofErr w:type="spellStart"/>
      <w:r w:rsidRPr="00BE558F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BE558F">
        <w:rPr>
          <w:rFonts w:ascii="Times New Roman" w:hAnsi="Times New Roman" w:cs="Times New Roman"/>
          <w:sz w:val="28"/>
          <w:szCs w:val="28"/>
        </w:rPr>
        <w:t xml:space="preserve"> руководителя ГЖИ РД Арсен Гаджиев, председатель Общественной палаты РД </w:t>
      </w:r>
      <w:proofErr w:type="spellStart"/>
      <w:r w:rsidRPr="00BE558F">
        <w:rPr>
          <w:rFonts w:ascii="Times New Roman" w:hAnsi="Times New Roman" w:cs="Times New Roman"/>
          <w:sz w:val="28"/>
          <w:szCs w:val="28"/>
        </w:rPr>
        <w:t>Азизбек</w:t>
      </w:r>
      <w:proofErr w:type="spellEnd"/>
      <w:r w:rsidRPr="00BE558F">
        <w:rPr>
          <w:rFonts w:ascii="Times New Roman" w:hAnsi="Times New Roman" w:cs="Times New Roman"/>
          <w:sz w:val="28"/>
          <w:szCs w:val="28"/>
        </w:rPr>
        <w:t xml:space="preserve"> Черкесов, руководитель аппарата Общественной палаты РД Ислам Магомедов, члены Совета и эксперты.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</w:p>
    <w:p w:rsidR="00BE558F" w:rsidRPr="00BE558F" w:rsidRDefault="00BE558F" w:rsidP="00BE558F">
      <w:pPr>
        <w:rPr>
          <w:rFonts w:ascii="Times New Roman" w:hAnsi="Times New Roman" w:cs="Times New Roman"/>
          <w:b/>
          <w:sz w:val="28"/>
          <w:szCs w:val="28"/>
        </w:rPr>
      </w:pPr>
      <w:r w:rsidRPr="00BE558F">
        <w:rPr>
          <w:rFonts w:ascii="Times New Roman" w:hAnsi="Times New Roman" w:cs="Times New Roman"/>
          <w:b/>
          <w:sz w:val="28"/>
          <w:szCs w:val="28"/>
        </w:rPr>
        <w:t>II. Основные итоги заседаний и принятые решения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  <w:r w:rsidRPr="00BE558F">
        <w:rPr>
          <w:rFonts w:ascii="Times New Roman" w:hAnsi="Times New Roman" w:cs="Times New Roman"/>
          <w:sz w:val="28"/>
          <w:szCs w:val="28"/>
        </w:rPr>
        <w:t>На заседании 27 января 2026 года были рассмотрены и утверждены следующие ключевые документы и направления: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  <w:r w:rsidRPr="00BE558F">
        <w:rPr>
          <w:rFonts w:ascii="Times New Roman" w:hAnsi="Times New Roman" w:cs="Times New Roman"/>
          <w:sz w:val="28"/>
          <w:szCs w:val="28"/>
        </w:rPr>
        <w:t>1. План работы Общественного совета на 2026 год с детализацией по кварталам.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  <w:r w:rsidRPr="00BE558F">
        <w:rPr>
          <w:rFonts w:ascii="Times New Roman" w:hAnsi="Times New Roman" w:cs="Times New Roman"/>
          <w:sz w:val="28"/>
          <w:szCs w:val="28"/>
        </w:rPr>
        <w:t>2. Структура Совета и состав рабочих комиссий (закреплены ответственные за направления, определены сроки представления предложений).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  <w:r w:rsidRPr="00BE558F">
        <w:rPr>
          <w:rFonts w:ascii="Times New Roman" w:hAnsi="Times New Roman" w:cs="Times New Roman"/>
          <w:sz w:val="28"/>
          <w:szCs w:val="28"/>
        </w:rPr>
        <w:t>3. Формат взаимодействия между Общественным советом, ГЖИ РД и органами власти республики (включая порядок обмена информацией, рассмотрения обращений, проведения выездных мероприятий).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  <w:r w:rsidRPr="00BE558F">
        <w:rPr>
          <w:rFonts w:ascii="Times New Roman" w:hAnsi="Times New Roman" w:cs="Times New Roman"/>
          <w:sz w:val="28"/>
          <w:szCs w:val="28"/>
        </w:rPr>
        <w:t>Определены цели и ключевые направления работы на 2026 год: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  <w:r w:rsidRPr="00BE558F">
        <w:rPr>
          <w:rFonts w:ascii="Times New Roman" w:hAnsi="Times New Roman" w:cs="Times New Roman"/>
          <w:sz w:val="28"/>
          <w:szCs w:val="28"/>
        </w:rPr>
        <w:lastRenderedPageBreak/>
        <w:t>· Основная цель: содействие ГЖИ РД в повышении качества государственного жилищного надзора и защите прав граждан в сфере ЖКХ через общественный контроль, экспертизу и мониторинг.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  <w:r w:rsidRPr="00BE558F">
        <w:rPr>
          <w:rFonts w:ascii="Times New Roman" w:hAnsi="Times New Roman" w:cs="Times New Roman"/>
          <w:sz w:val="28"/>
          <w:szCs w:val="28"/>
        </w:rPr>
        <w:t>· Приоритетные направления: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  <w:r w:rsidRPr="00BE558F">
        <w:rPr>
          <w:rFonts w:ascii="Times New Roman" w:hAnsi="Times New Roman" w:cs="Times New Roman"/>
          <w:sz w:val="28"/>
          <w:szCs w:val="28"/>
        </w:rPr>
        <w:t xml:space="preserve">  · Управление МКД и соблюдение лицензионных требований (УК, ТСЖ, ЖСК).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  <w:r w:rsidRPr="00BE558F">
        <w:rPr>
          <w:rFonts w:ascii="Times New Roman" w:hAnsi="Times New Roman" w:cs="Times New Roman"/>
          <w:sz w:val="28"/>
          <w:szCs w:val="28"/>
        </w:rPr>
        <w:t xml:space="preserve">  · Контроль качества коммунальных услуг и работы </w:t>
      </w:r>
      <w:proofErr w:type="spellStart"/>
      <w:r w:rsidRPr="00BE558F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BE558F">
        <w:rPr>
          <w:rFonts w:ascii="Times New Roman" w:hAnsi="Times New Roman" w:cs="Times New Roman"/>
          <w:sz w:val="28"/>
          <w:szCs w:val="28"/>
        </w:rPr>
        <w:t xml:space="preserve"> организаций.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  <w:r w:rsidRPr="00BE558F">
        <w:rPr>
          <w:rFonts w:ascii="Times New Roman" w:hAnsi="Times New Roman" w:cs="Times New Roman"/>
          <w:sz w:val="28"/>
          <w:szCs w:val="28"/>
        </w:rPr>
        <w:t xml:space="preserve">  · Мониторинг деятельности Фонда капитального ремонта РД.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  <w:r w:rsidRPr="00BE558F">
        <w:rPr>
          <w:rFonts w:ascii="Times New Roman" w:hAnsi="Times New Roman" w:cs="Times New Roman"/>
          <w:sz w:val="28"/>
          <w:szCs w:val="28"/>
        </w:rPr>
        <w:t xml:space="preserve">  · Подготовка к отопительному сезону и прохождение зимнего периода.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  <w:r w:rsidRPr="00BE558F">
        <w:rPr>
          <w:rFonts w:ascii="Times New Roman" w:hAnsi="Times New Roman" w:cs="Times New Roman"/>
          <w:sz w:val="28"/>
          <w:szCs w:val="28"/>
        </w:rPr>
        <w:t xml:space="preserve">  · Работа с обращениями граждан и организация общественного контроля.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</w:p>
    <w:p w:rsidR="00BE558F" w:rsidRPr="00BE558F" w:rsidRDefault="00BE558F" w:rsidP="00BE558F">
      <w:pPr>
        <w:rPr>
          <w:rFonts w:ascii="Times New Roman" w:hAnsi="Times New Roman" w:cs="Times New Roman"/>
          <w:b/>
          <w:sz w:val="28"/>
          <w:szCs w:val="28"/>
        </w:rPr>
      </w:pPr>
      <w:r w:rsidRPr="00BE558F">
        <w:rPr>
          <w:rFonts w:ascii="Times New Roman" w:hAnsi="Times New Roman" w:cs="Times New Roman"/>
          <w:b/>
          <w:sz w:val="28"/>
          <w:szCs w:val="28"/>
        </w:rPr>
        <w:t>III. Внедрение института независимых наблюдателей на общих собраниях собственников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  <w:r w:rsidRPr="00BE558F">
        <w:rPr>
          <w:rFonts w:ascii="Times New Roman" w:hAnsi="Times New Roman" w:cs="Times New Roman"/>
          <w:sz w:val="28"/>
          <w:szCs w:val="28"/>
        </w:rPr>
        <w:t xml:space="preserve">В I квартале по инициативе </w:t>
      </w:r>
      <w:proofErr w:type="spellStart"/>
      <w:r w:rsidRPr="00BE558F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BE558F">
        <w:rPr>
          <w:rFonts w:ascii="Times New Roman" w:hAnsi="Times New Roman" w:cs="Times New Roman"/>
          <w:sz w:val="28"/>
          <w:szCs w:val="28"/>
        </w:rPr>
        <w:t xml:space="preserve"> руководителя ГЖИ РД Арсена Гаджиева и при поддержке Общественного совета принято важное решение о привлечении членов Общественного совета в качестве независимых наблюдателей при проведении общих собраний собственников помещений в многоквартирных домах (МКД).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  <w:r w:rsidRPr="00BE558F">
        <w:rPr>
          <w:rFonts w:ascii="Times New Roman" w:hAnsi="Times New Roman" w:cs="Times New Roman"/>
          <w:sz w:val="28"/>
          <w:szCs w:val="28"/>
        </w:rPr>
        <w:t>Цель: обеспечение законности, минимизация рисков фальсификаций протоколов, повышение доверия жителей к решениям собраний, снижение числа судебных споров о правомочности принятых решений. Работа в данном направлении начата в отчётном периоде.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</w:p>
    <w:p w:rsidR="00BE558F" w:rsidRPr="00BE558F" w:rsidRDefault="00BE558F" w:rsidP="00BE558F">
      <w:pPr>
        <w:rPr>
          <w:rFonts w:ascii="Times New Roman" w:hAnsi="Times New Roman" w:cs="Times New Roman"/>
          <w:b/>
          <w:sz w:val="28"/>
          <w:szCs w:val="28"/>
        </w:rPr>
      </w:pPr>
      <w:r w:rsidRPr="00BE558F">
        <w:rPr>
          <w:rFonts w:ascii="Times New Roman" w:hAnsi="Times New Roman" w:cs="Times New Roman"/>
          <w:b/>
          <w:sz w:val="28"/>
          <w:szCs w:val="28"/>
        </w:rPr>
        <w:t>IV. Признание заслуг председателя Общественного совета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  <w:r w:rsidRPr="00BE558F">
        <w:rPr>
          <w:rFonts w:ascii="Times New Roman" w:hAnsi="Times New Roman" w:cs="Times New Roman"/>
          <w:sz w:val="28"/>
          <w:szCs w:val="28"/>
        </w:rPr>
        <w:t xml:space="preserve">В I квартале 2026 года председатель Общественного совета при ГЖИ РД </w:t>
      </w:r>
      <w:proofErr w:type="spellStart"/>
      <w:r w:rsidRPr="00BE558F">
        <w:rPr>
          <w:rFonts w:ascii="Times New Roman" w:hAnsi="Times New Roman" w:cs="Times New Roman"/>
          <w:sz w:val="28"/>
          <w:szCs w:val="28"/>
        </w:rPr>
        <w:t>Сабир</w:t>
      </w:r>
      <w:proofErr w:type="spellEnd"/>
      <w:r w:rsidRPr="00BE5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58F">
        <w:rPr>
          <w:rFonts w:ascii="Times New Roman" w:hAnsi="Times New Roman" w:cs="Times New Roman"/>
          <w:sz w:val="28"/>
          <w:szCs w:val="28"/>
        </w:rPr>
        <w:t>Сайдумов</w:t>
      </w:r>
      <w:proofErr w:type="spellEnd"/>
      <w:r w:rsidRPr="00BE558F">
        <w:rPr>
          <w:rFonts w:ascii="Times New Roman" w:hAnsi="Times New Roman" w:cs="Times New Roman"/>
          <w:sz w:val="28"/>
          <w:szCs w:val="28"/>
        </w:rPr>
        <w:t xml:space="preserve"> удостоен высокой награды: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  <w:r w:rsidRPr="00BE558F">
        <w:rPr>
          <w:rFonts w:ascii="Times New Roman" w:hAnsi="Times New Roman" w:cs="Times New Roman"/>
          <w:sz w:val="28"/>
          <w:szCs w:val="28"/>
        </w:rPr>
        <w:t>· Медаль Общественной палаты РД «За заслуги перед обществом» – за плодотворную работу в 2023–2025 годах и вклад в развитие гражданского общества.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  <w:r w:rsidRPr="00BE558F">
        <w:rPr>
          <w:rFonts w:ascii="Times New Roman" w:hAnsi="Times New Roman" w:cs="Times New Roman"/>
          <w:sz w:val="28"/>
          <w:szCs w:val="28"/>
        </w:rPr>
        <w:t>· Торжественная церемония награждения прошла на пленарном заседании Общественной палаты РД в Национальной библиотеке им. Расула Гамзатова.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</w:p>
    <w:p w:rsidR="00BE558F" w:rsidRPr="00BE558F" w:rsidRDefault="00BE558F" w:rsidP="00BE558F">
      <w:pPr>
        <w:rPr>
          <w:rFonts w:ascii="Times New Roman" w:hAnsi="Times New Roman" w:cs="Times New Roman"/>
          <w:b/>
          <w:sz w:val="28"/>
          <w:szCs w:val="28"/>
        </w:rPr>
      </w:pPr>
      <w:r w:rsidRPr="00BE558F">
        <w:rPr>
          <w:rFonts w:ascii="Times New Roman" w:hAnsi="Times New Roman" w:cs="Times New Roman"/>
          <w:b/>
          <w:sz w:val="28"/>
          <w:szCs w:val="28"/>
        </w:rPr>
        <w:t>V. Взаимодействие с ГЖИ РД и Общественной палатой РД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  <w:r w:rsidRPr="00BE558F">
        <w:rPr>
          <w:rFonts w:ascii="Times New Roman" w:hAnsi="Times New Roman" w:cs="Times New Roman"/>
          <w:sz w:val="28"/>
          <w:szCs w:val="28"/>
        </w:rPr>
        <w:t xml:space="preserve">В отчётном периоде обеспечен системный диалог между надзорным органом, общественными институтами и </w:t>
      </w:r>
      <w:proofErr w:type="spellStart"/>
      <w:r w:rsidRPr="00BE558F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BE558F">
        <w:rPr>
          <w:rFonts w:ascii="Times New Roman" w:hAnsi="Times New Roman" w:cs="Times New Roman"/>
          <w:sz w:val="28"/>
          <w:szCs w:val="28"/>
        </w:rPr>
        <w:t xml:space="preserve"> организациями. Руководитель аппарата Общественной палаты РД Ислам Магомедов выступил с докладом о методологических основах работы общественных советов и рекомендациях по повышению эффективности.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  <w:r w:rsidRPr="00BE558F"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</w:t>
      </w:r>
      <w:proofErr w:type="spellStart"/>
      <w:r w:rsidRPr="00BE558F">
        <w:rPr>
          <w:rFonts w:ascii="Times New Roman" w:hAnsi="Times New Roman" w:cs="Times New Roman"/>
          <w:sz w:val="28"/>
          <w:szCs w:val="28"/>
        </w:rPr>
        <w:t>Сабир</w:t>
      </w:r>
      <w:proofErr w:type="spellEnd"/>
      <w:r w:rsidRPr="00BE5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58F">
        <w:rPr>
          <w:rFonts w:ascii="Times New Roman" w:hAnsi="Times New Roman" w:cs="Times New Roman"/>
          <w:sz w:val="28"/>
          <w:szCs w:val="28"/>
        </w:rPr>
        <w:t>Сайдумов</w:t>
      </w:r>
      <w:proofErr w:type="spellEnd"/>
      <w:r w:rsidRPr="00BE558F">
        <w:rPr>
          <w:rFonts w:ascii="Times New Roman" w:hAnsi="Times New Roman" w:cs="Times New Roman"/>
          <w:sz w:val="28"/>
          <w:szCs w:val="28"/>
        </w:rPr>
        <w:t xml:space="preserve"> неоднократно подчёркивал, что открытый диалог является залогом системных улучшений в сфере ЖКХ республики.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</w:p>
    <w:p w:rsidR="00BE558F" w:rsidRPr="00BE558F" w:rsidRDefault="00BE558F" w:rsidP="00BE558F">
      <w:pPr>
        <w:rPr>
          <w:rFonts w:ascii="Times New Roman" w:hAnsi="Times New Roman" w:cs="Times New Roman"/>
          <w:b/>
          <w:sz w:val="28"/>
          <w:szCs w:val="28"/>
        </w:rPr>
      </w:pPr>
      <w:r w:rsidRPr="00BE558F">
        <w:rPr>
          <w:rFonts w:ascii="Times New Roman" w:hAnsi="Times New Roman" w:cs="Times New Roman"/>
          <w:b/>
          <w:sz w:val="28"/>
          <w:szCs w:val="28"/>
        </w:rPr>
        <w:t>VI. Задачи, поставленные на следующий период (II квартал 2026 года)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  <w:r w:rsidRPr="00BE558F">
        <w:rPr>
          <w:rFonts w:ascii="Times New Roman" w:hAnsi="Times New Roman" w:cs="Times New Roman"/>
          <w:sz w:val="28"/>
          <w:szCs w:val="28"/>
        </w:rPr>
        <w:t>На основе итогов I квартала и с учётом предстоящих общественных слушаний определены следующие задачи: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  <w:r w:rsidRPr="00BE558F">
        <w:rPr>
          <w:rFonts w:ascii="Times New Roman" w:hAnsi="Times New Roman" w:cs="Times New Roman"/>
          <w:sz w:val="28"/>
          <w:szCs w:val="28"/>
        </w:rPr>
        <w:t xml:space="preserve">· Усилить общественный контроль за подготовкой управляющих и </w:t>
      </w:r>
      <w:proofErr w:type="spellStart"/>
      <w:r w:rsidRPr="00BE558F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BE558F">
        <w:rPr>
          <w:rFonts w:ascii="Times New Roman" w:hAnsi="Times New Roman" w:cs="Times New Roman"/>
          <w:sz w:val="28"/>
          <w:szCs w:val="28"/>
        </w:rPr>
        <w:t xml:space="preserve"> организаций к следующему отопительному сезону.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  <w:r w:rsidRPr="00BE558F">
        <w:rPr>
          <w:rFonts w:ascii="Times New Roman" w:hAnsi="Times New Roman" w:cs="Times New Roman"/>
          <w:sz w:val="28"/>
          <w:szCs w:val="28"/>
        </w:rPr>
        <w:t>· Продолжить практику независимого наблюдения за общими собраниями собственников в МКД.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  <w:r w:rsidRPr="00BE558F">
        <w:rPr>
          <w:rFonts w:ascii="Times New Roman" w:hAnsi="Times New Roman" w:cs="Times New Roman"/>
          <w:sz w:val="28"/>
          <w:szCs w:val="28"/>
        </w:rPr>
        <w:t xml:space="preserve">· </w:t>
      </w:r>
      <w:proofErr w:type="gramStart"/>
      <w:r w:rsidRPr="00BE558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E558F">
        <w:rPr>
          <w:rFonts w:ascii="Times New Roman" w:hAnsi="Times New Roman" w:cs="Times New Roman"/>
          <w:sz w:val="28"/>
          <w:szCs w:val="28"/>
        </w:rPr>
        <w:t xml:space="preserve"> рамках работы с обращениями граждан активизировать выездные мероприятия по проблемным точкам в сферах электро-, тепло-, водоснабжения и водоотведения.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  <w:r w:rsidRPr="00BE558F">
        <w:rPr>
          <w:rFonts w:ascii="Times New Roman" w:hAnsi="Times New Roman" w:cs="Times New Roman"/>
          <w:sz w:val="28"/>
          <w:szCs w:val="28"/>
        </w:rPr>
        <w:t>· Обеспечить взаимодействие с Региональным центром общественного контроля в сфере ЖКХ РД при подготовке сводных предложений по повышению качества коммунальных услуг.</w:t>
      </w:r>
    </w:p>
    <w:p w:rsidR="00BE558F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</w:p>
    <w:p w:rsidR="00BE558F" w:rsidRPr="00BE558F" w:rsidRDefault="00BE558F" w:rsidP="00BE558F">
      <w:pPr>
        <w:rPr>
          <w:rFonts w:ascii="Times New Roman" w:hAnsi="Times New Roman" w:cs="Times New Roman"/>
          <w:b/>
          <w:sz w:val="28"/>
          <w:szCs w:val="28"/>
        </w:rPr>
      </w:pPr>
      <w:r w:rsidRPr="00BE558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47B56" w:rsidRPr="00BE558F" w:rsidRDefault="00BE558F" w:rsidP="00BE558F">
      <w:pPr>
        <w:rPr>
          <w:rFonts w:ascii="Times New Roman" w:hAnsi="Times New Roman" w:cs="Times New Roman"/>
          <w:sz w:val="28"/>
          <w:szCs w:val="28"/>
        </w:rPr>
      </w:pPr>
      <w:r w:rsidRPr="00BE558F">
        <w:rPr>
          <w:rFonts w:ascii="Times New Roman" w:hAnsi="Times New Roman" w:cs="Times New Roman"/>
          <w:sz w:val="28"/>
          <w:szCs w:val="28"/>
        </w:rPr>
        <w:t>Работа Общественного совета при ГЖИ РД в I квартале 2026 года признана эффективной. Утверждены все необходимые организационные и программные документы, начата реализация ключевых инициатив (независимые наблюдатели на собраниях собственников), налажено конструктивное взаимодействие с органами власти и профильными организациями. Деятельность Совета продолжается в соответствии с утверждённым планом.</w:t>
      </w:r>
    </w:p>
    <w:sectPr w:rsidR="00047B56" w:rsidRPr="00BE5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8F"/>
    <w:rsid w:val="00047B56"/>
    <w:rsid w:val="00BE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81B0"/>
  <w15:chartTrackingRefBased/>
  <w15:docId w15:val="{5BC17E95-80DD-460F-ADD1-AC1F5670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2026-04-23T10:48:00Z</dcterms:created>
  <dcterms:modified xsi:type="dcterms:W3CDTF">2026-04-23T10:52:00Z</dcterms:modified>
</cp:coreProperties>
</file>