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065" w:rsidRDefault="004E406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E4065" w:rsidRDefault="004E4065">
      <w:pPr>
        <w:pStyle w:val="ConsPlusNormal"/>
        <w:jc w:val="both"/>
        <w:outlineLvl w:val="0"/>
      </w:pPr>
    </w:p>
    <w:p w:rsidR="004E4065" w:rsidRDefault="004E4065">
      <w:pPr>
        <w:pStyle w:val="ConsPlusTitle"/>
        <w:jc w:val="center"/>
        <w:outlineLvl w:val="0"/>
      </w:pPr>
      <w:r>
        <w:t>ПРАВИТЕЛЬСТВО РЕСПУБЛИКИ ДАГЕСТАН</w:t>
      </w:r>
    </w:p>
    <w:p w:rsidR="004E4065" w:rsidRDefault="004E4065">
      <w:pPr>
        <w:pStyle w:val="ConsPlusTitle"/>
        <w:jc w:val="center"/>
      </w:pPr>
    </w:p>
    <w:p w:rsidR="004E4065" w:rsidRDefault="004E4065">
      <w:pPr>
        <w:pStyle w:val="ConsPlusTitle"/>
        <w:jc w:val="center"/>
      </w:pPr>
      <w:r>
        <w:t>ПОСТАНОВЛЕНИЕ</w:t>
      </w:r>
    </w:p>
    <w:p w:rsidR="004E4065" w:rsidRDefault="004E4065">
      <w:pPr>
        <w:pStyle w:val="ConsPlusTitle"/>
        <w:jc w:val="center"/>
      </w:pPr>
      <w:r>
        <w:t>от 30 января 2015 г. N 24</w:t>
      </w:r>
    </w:p>
    <w:p w:rsidR="004E4065" w:rsidRDefault="004E4065">
      <w:pPr>
        <w:pStyle w:val="ConsPlusTitle"/>
        <w:jc w:val="center"/>
      </w:pPr>
    </w:p>
    <w:p w:rsidR="004E4065" w:rsidRDefault="004E4065">
      <w:pPr>
        <w:pStyle w:val="ConsPlusTitle"/>
        <w:jc w:val="center"/>
      </w:pPr>
      <w:r>
        <w:t>ОБ УТВЕРЖДЕНИИ ПОРЯДКА ВКЛЮЧЕНИЯ МНОГОКВАРТИРНЫХ ДОМОВ</w:t>
      </w:r>
    </w:p>
    <w:p w:rsidR="004E4065" w:rsidRDefault="004E4065">
      <w:pPr>
        <w:pStyle w:val="ConsPlusTitle"/>
        <w:jc w:val="center"/>
      </w:pPr>
      <w:r>
        <w:t>В РЕГИОНАЛЬНУЮ ПРОГРАММУ КАПИТАЛЬНОГО РЕМОНТА ОБЩЕГО</w:t>
      </w:r>
    </w:p>
    <w:p w:rsidR="004E4065" w:rsidRDefault="004E4065">
      <w:pPr>
        <w:pStyle w:val="ConsPlusTitle"/>
        <w:jc w:val="center"/>
      </w:pPr>
      <w:r>
        <w:t>ИМУЩЕСТВА В МНОГОКВАРТИРНЫХ ДОМАХ В СООТВЕТСТВИИ</w:t>
      </w:r>
    </w:p>
    <w:p w:rsidR="004E4065" w:rsidRDefault="004E4065">
      <w:pPr>
        <w:pStyle w:val="ConsPlusTitle"/>
        <w:jc w:val="center"/>
      </w:pPr>
      <w:r>
        <w:t>С КРИТЕРИЯМИ ОЧЕРЕДНОСТИ ПРОВЕДЕНИЯ КАПИТАЛЬНОГО РЕМОНТА</w:t>
      </w:r>
    </w:p>
    <w:p w:rsidR="004E4065" w:rsidRDefault="004E4065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4E4065" w:rsidRDefault="004E4065">
      <w:pPr>
        <w:pStyle w:val="ConsPlusTitle"/>
        <w:jc w:val="center"/>
      </w:pPr>
      <w:r>
        <w:t>НА ТЕРРИТОРИИ РЕСПУБЛИКИ ДАГЕСТАН</w:t>
      </w:r>
    </w:p>
    <w:p w:rsidR="004E4065" w:rsidRDefault="004E406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E406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E4065" w:rsidRDefault="004E40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4065" w:rsidRDefault="004E406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РД</w:t>
            </w:r>
            <w:proofErr w:type="gramEnd"/>
          </w:p>
          <w:p w:rsidR="004E4065" w:rsidRDefault="004E40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26.09.2018 </w:t>
            </w:r>
            <w:hyperlink r:id="rId6" w:history="1">
              <w:r>
                <w:rPr>
                  <w:color w:val="0000FF"/>
                </w:rPr>
                <w:t>N 137</w:t>
              </w:r>
            </w:hyperlink>
            <w:r>
              <w:rPr>
                <w:color w:val="392C69"/>
              </w:rPr>
              <w:t xml:space="preserve">, от 29.07.2019 </w:t>
            </w:r>
            <w:hyperlink r:id="rId7" w:history="1">
              <w:r>
                <w:rPr>
                  <w:color w:val="0000FF"/>
                </w:rPr>
                <w:t>N 178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E4065" w:rsidRDefault="004E4065">
      <w:pPr>
        <w:pStyle w:val="ConsPlusNormal"/>
        <w:jc w:val="both"/>
      </w:pPr>
    </w:p>
    <w:p w:rsidR="004E4065" w:rsidRDefault="004E4065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пунктом 17 статьи 2.2</w:t>
        </w:r>
      </w:hyperlink>
      <w:r>
        <w:t xml:space="preserve"> Закона Республики Дагестан от 9 июля 2013 года N 57 "Об организации проведения капитального ремонта общего имущества в многоквартирных домах в Республике Дагестан" Правительство Республики Дагестан постановляет:</w:t>
      </w:r>
    </w:p>
    <w:p w:rsidR="004E4065" w:rsidRDefault="004E406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Порядок</w:t>
        </w:r>
      </w:hyperlink>
      <w:r>
        <w:t xml:space="preserve"> включения многоквартирных домов </w:t>
      </w:r>
      <w:proofErr w:type="gramStart"/>
      <w:r>
        <w:t>в региональную программу капитального ремонта общего имущества в многоквартирных домах в соответствии с критериями очередности проведения капитального ремонта общего имущества в многоквартирных домах</w:t>
      </w:r>
      <w:proofErr w:type="gramEnd"/>
      <w:r>
        <w:t>, расположенных на территории Республики Дагестан.</w:t>
      </w:r>
    </w:p>
    <w:p w:rsidR="004E4065" w:rsidRDefault="004E406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Республики Дагестан Идрисова Г.И.</w:t>
      </w:r>
    </w:p>
    <w:p w:rsidR="004E4065" w:rsidRDefault="004E4065">
      <w:pPr>
        <w:pStyle w:val="ConsPlusNormal"/>
        <w:jc w:val="both"/>
      </w:pPr>
    </w:p>
    <w:p w:rsidR="004E4065" w:rsidRDefault="004E4065">
      <w:pPr>
        <w:pStyle w:val="ConsPlusNormal"/>
        <w:jc w:val="right"/>
      </w:pPr>
      <w:r>
        <w:t>Председатель Правительства</w:t>
      </w:r>
    </w:p>
    <w:p w:rsidR="004E4065" w:rsidRDefault="004E4065">
      <w:pPr>
        <w:pStyle w:val="ConsPlusNormal"/>
        <w:jc w:val="right"/>
      </w:pPr>
      <w:r>
        <w:t>Республики Дагестан</w:t>
      </w:r>
    </w:p>
    <w:p w:rsidR="004E4065" w:rsidRDefault="004E4065">
      <w:pPr>
        <w:pStyle w:val="ConsPlusNormal"/>
        <w:jc w:val="right"/>
      </w:pPr>
      <w:r>
        <w:t>А.ГАМИДОВ</w:t>
      </w:r>
    </w:p>
    <w:p w:rsidR="004E4065" w:rsidRDefault="004E4065">
      <w:pPr>
        <w:pStyle w:val="ConsPlusNormal"/>
        <w:jc w:val="both"/>
      </w:pPr>
    </w:p>
    <w:p w:rsidR="004E4065" w:rsidRDefault="004E4065">
      <w:pPr>
        <w:pStyle w:val="ConsPlusNormal"/>
        <w:jc w:val="both"/>
      </w:pPr>
    </w:p>
    <w:p w:rsidR="004E4065" w:rsidRDefault="004E4065">
      <w:pPr>
        <w:pStyle w:val="ConsPlusNormal"/>
        <w:jc w:val="both"/>
      </w:pPr>
    </w:p>
    <w:p w:rsidR="004E4065" w:rsidRDefault="004E4065">
      <w:pPr>
        <w:pStyle w:val="ConsPlusNormal"/>
        <w:jc w:val="both"/>
      </w:pPr>
    </w:p>
    <w:p w:rsidR="004E4065" w:rsidRDefault="004E4065">
      <w:pPr>
        <w:pStyle w:val="ConsPlusNormal"/>
        <w:jc w:val="both"/>
      </w:pPr>
    </w:p>
    <w:p w:rsidR="004E4065" w:rsidRDefault="004E4065">
      <w:pPr>
        <w:pStyle w:val="ConsPlusNormal"/>
        <w:jc w:val="right"/>
        <w:outlineLvl w:val="0"/>
      </w:pPr>
      <w:r>
        <w:t>Утвержден</w:t>
      </w:r>
    </w:p>
    <w:p w:rsidR="004E4065" w:rsidRDefault="004E4065">
      <w:pPr>
        <w:pStyle w:val="ConsPlusNormal"/>
        <w:jc w:val="right"/>
      </w:pPr>
      <w:r>
        <w:t>постановлением Правительства</w:t>
      </w:r>
    </w:p>
    <w:p w:rsidR="004E4065" w:rsidRDefault="004E4065">
      <w:pPr>
        <w:pStyle w:val="ConsPlusNormal"/>
        <w:jc w:val="right"/>
      </w:pPr>
      <w:r>
        <w:t>Республики Дагестан</w:t>
      </w:r>
    </w:p>
    <w:p w:rsidR="004E4065" w:rsidRDefault="004E4065">
      <w:pPr>
        <w:pStyle w:val="ConsPlusNormal"/>
        <w:jc w:val="right"/>
      </w:pPr>
      <w:r>
        <w:t>от 30 января 2015 г. N 24</w:t>
      </w:r>
    </w:p>
    <w:p w:rsidR="004E4065" w:rsidRDefault="004E4065">
      <w:pPr>
        <w:pStyle w:val="ConsPlusNormal"/>
        <w:jc w:val="both"/>
      </w:pPr>
    </w:p>
    <w:p w:rsidR="004E4065" w:rsidRDefault="004E4065">
      <w:pPr>
        <w:pStyle w:val="ConsPlusTitle"/>
        <w:jc w:val="center"/>
      </w:pPr>
      <w:bookmarkStart w:id="0" w:name="P33"/>
      <w:bookmarkEnd w:id="0"/>
      <w:r>
        <w:t>ПОРЯДОК</w:t>
      </w:r>
    </w:p>
    <w:p w:rsidR="004E4065" w:rsidRDefault="004E4065">
      <w:pPr>
        <w:pStyle w:val="ConsPlusTitle"/>
        <w:jc w:val="center"/>
      </w:pPr>
      <w:r>
        <w:t>ВКЛЮЧЕНИЯ МНОГОКВАРТИРНЫХ ДОМОВ В РЕГИОНАЛЬНУЮ ПРОГРАММУ</w:t>
      </w:r>
    </w:p>
    <w:p w:rsidR="004E4065" w:rsidRDefault="004E4065">
      <w:pPr>
        <w:pStyle w:val="ConsPlusTitle"/>
        <w:jc w:val="center"/>
      </w:pPr>
      <w:r>
        <w:t xml:space="preserve">КАПИТАЛЬНОГО РЕМОНТА ОБЩЕГО ИМУЩЕСТВА В </w:t>
      </w:r>
      <w:proofErr w:type="gramStart"/>
      <w:r>
        <w:t>МНОГОКВАРТИРНЫХ</w:t>
      </w:r>
      <w:proofErr w:type="gramEnd"/>
    </w:p>
    <w:p w:rsidR="004E4065" w:rsidRDefault="004E4065">
      <w:pPr>
        <w:pStyle w:val="ConsPlusTitle"/>
        <w:jc w:val="center"/>
      </w:pPr>
      <w:proofErr w:type="gramStart"/>
      <w:r>
        <w:t>ДОМАХ</w:t>
      </w:r>
      <w:proofErr w:type="gramEnd"/>
      <w:r>
        <w:t xml:space="preserve"> В СООТВЕТСТВИИ С КРИТЕРИЯМИ ОЧЕРЕДНОСТИ ПРОВЕДЕНИЯ</w:t>
      </w:r>
    </w:p>
    <w:p w:rsidR="004E4065" w:rsidRDefault="004E4065">
      <w:pPr>
        <w:pStyle w:val="ConsPlusTitle"/>
        <w:jc w:val="center"/>
      </w:pPr>
      <w:r>
        <w:t xml:space="preserve">КАПИТАЛЬНОГО РЕМОНТА ОБЩЕГО ИМУЩЕСТВА В </w:t>
      </w:r>
      <w:proofErr w:type="gramStart"/>
      <w:r>
        <w:t>МНОГОКВАРТИРНЫХ</w:t>
      </w:r>
      <w:proofErr w:type="gramEnd"/>
    </w:p>
    <w:p w:rsidR="004E4065" w:rsidRDefault="004E4065">
      <w:pPr>
        <w:pStyle w:val="ConsPlusTitle"/>
        <w:jc w:val="center"/>
      </w:pPr>
      <w:proofErr w:type="gramStart"/>
      <w:r>
        <w:t>ДОМАХ</w:t>
      </w:r>
      <w:proofErr w:type="gramEnd"/>
      <w:r>
        <w:t>, РАСПОЛОЖЕННЫХ НА ТЕРРИТОРИИ РЕСПУБЛИКИ ДАГЕСТАН</w:t>
      </w:r>
    </w:p>
    <w:p w:rsidR="004E4065" w:rsidRDefault="004E406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E406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E4065" w:rsidRDefault="004E40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4065" w:rsidRDefault="004E406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lastRenderedPageBreak/>
              <w:t>(в ред. Постановлений Правительства РД</w:t>
            </w:r>
            <w:proofErr w:type="gramEnd"/>
          </w:p>
          <w:p w:rsidR="004E4065" w:rsidRDefault="004E40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26.09.2018 </w:t>
            </w:r>
            <w:hyperlink r:id="rId9" w:history="1">
              <w:r>
                <w:rPr>
                  <w:color w:val="0000FF"/>
                </w:rPr>
                <w:t>N 137</w:t>
              </w:r>
            </w:hyperlink>
            <w:r>
              <w:rPr>
                <w:color w:val="392C69"/>
              </w:rPr>
              <w:t xml:space="preserve">, от 29.07.2019 </w:t>
            </w:r>
            <w:hyperlink r:id="rId10" w:history="1">
              <w:r>
                <w:rPr>
                  <w:color w:val="0000FF"/>
                </w:rPr>
                <w:t>N 178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E4065" w:rsidRDefault="004E4065">
      <w:pPr>
        <w:pStyle w:val="ConsPlusNormal"/>
        <w:jc w:val="both"/>
      </w:pPr>
    </w:p>
    <w:p w:rsidR="004E4065" w:rsidRDefault="004E406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устанавливает правила включения многоквартирных домов в региональную программу капитального ремонта общего имущества в многоквартирных домах (далее - региональная программа капитального ремонта) в соответствии с критериями очередности проведения капитального ремонта общего имущества в многоквартирных домах, установленными </w:t>
      </w:r>
      <w:hyperlink r:id="rId11" w:history="1">
        <w:r>
          <w:rPr>
            <w:color w:val="0000FF"/>
          </w:rPr>
          <w:t>статьей 13</w:t>
        </w:r>
      </w:hyperlink>
      <w:r>
        <w:t xml:space="preserve"> Закона Республики Дагестан от 9 июля 2013 года N 57 "Об организации проведения капитального ремонта общего имущества в многоквартирных домах в Республике</w:t>
      </w:r>
      <w:proofErr w:type="gramEnd"/>
      <w:r>
        <w:t xml:space="preserve"> Дагестан" (далее - Закон).</w:t>
      </w:r>
    </w:p>
    <w:p w:rsidR="004E4065" w:rsidRDefault="004E4065">
      <w:pPr>
        <w:pStyle w:val="ConsPlusNormal"/>
        <w:spacing w:before="220"/>
        <w:ind w:firstLine="540"/>
        <w:jc w:val="both"/>
      </w:pPr>
      <w:r>
        <w:t>2. В первоочередном порядке региональной программой капитального ремонта предусматривается проведение капитального ремонта общего имущества в многоквартирных домах, в которых требовалось проведение капитального ремонта на дату приватизации первого жилого помещения при условии, что такой капитальный ремонт не проведен на дату утверждения или актуализации региональной программы капитального ремонта.</w:t>
      </w:r>
    </w:p>
    <w:p w:rsidR="004E4065" w:rsidRDefault="004E4065">
      <w:pPr>
        <w:pStyle w:val="ConsPlusNormal"/>
        <w:spacing w:before="220"/>
        <w:ind w:firstLine="540"/>
        <w:jc w:val="both"/>
      </w:pPr>
      <w:r>
        <w:t xml:space="preserve">3. Исключен. - </w:t>
      </w: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РД от 26.09.2018 N 137.</w:t>
      </w:r>
    </w:p>
    <w:p w:rsidR="004E4065" w:rsidRDefault="004E4065">
      <w:pPr>
        <w:pStyle w:val="ConsPlusNormal"/>
        <w:spacing w:before="220"/>
        <w:ind w:firstLine="540"/>
        <w:jc w:val="both"/>
      </w:pPr>
      <w:r>
        <w:t xml:space="preserve">4. Очередность проведения капитального ремонта устанавливается по каждому виду конструктивных элементов многоквартирного дома исходя из оценки критериев для определения очередности проведения капитального ремонта общего имущества в многоквартирных домах, расположенных на территории Республики Дагестан, согласно </w:t>
      </w:r>
      <w:hyperlink w:anchor="P68" w:history="1">
        <w:r>
          <w:rPr>
            <w:color w:val="0000FF"/>
          </w:rPr>
          <w:t>приложению</w:t>
        </w:r>
      </w:hyperlink>
      <w:r>
        <w:t xml:space="preserve"> к настоящему Порядку.</w:t>
      </w:r>
    </w:p>
    <w:p w:rsidR="004E4065" w:rsidRDefault="004E4065">
      <w:pPr>
        <w:pStyle w:val="ConsPlusNormal"/>
        <w:spacing w:before="220"/>
        <w:ind w:firstLine="540"/>
        <w:jc w:val="both"/>
      </w:pPr>
      <w:r>
        <w:t>5. Итоговая оценка определяется как сумма оценок, полученных по каждому критерию, рассчитанных путем произведения количества баллов на соответствующий коэффициент весомости.</w:t>
      </w:r>
    </w:p>
    <w:p w:rsidR="004E4065" w:rsidRDefault="004E4065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Очередность проведения капитального ремонта в многоквартирных домах, набравших одинаковое количество баллов, осуществляется по критерию "Техническое состояние объектов общего имущества (физического износа), в отношении которых планируется проведение капитального ремонта по результатам мониторинга технического состояния многоквартирных домов, проведенного в соответствии с </w:t>
      </w:r>
      <w:hyperlink r:id="rId13" w:history="1">
        <w:r>
          <w:rPr>
            <w:color w:val="0000FF"/>
          </w:rPr>
          <w:t>Порядком</w:t>
        </w:r>
      </w:hyperlink>
      <w:r>
        <w:t xml:space="preserve"> проведения мониторинга технического состояния многоквартирных домов, расположенных на территории Республики Дагестан, утвержденным постановлением Правительства Республики Дагестан от 20 января 2014</w:t>
      </w:r>
      <w:proofErr w:type="gramEnd"/>
      <w:r>
        <w:t xml:space="preserve"> г. N 12 "Об утверждении Порядка проведения мониторинга технического состояния многоквартирных домов, расположенных на территории Республики Дагестан".</w:t>
      </w:r>
    </w:p>
    <w:p w:rsidR="004E4065" w:rsidRDefault="004E4065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РД от 29.07.2019 N 178)</w:t>
      </w:r>
    </w:p>
    <w:p w:rsidR="004E4065" w:rsidRDefault="004E4065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Очередность и плановый год осуществления каждого вида услуг и (или) работ по капитальному ремонту общего имущества в многоквартирном доме изменяются при ежегодной актуализации региональной программы капитального ремонта в соответствии с требованиями Жилищного </w:t>
      </w:r>
      <w:hyperlink r:id="rId15" w:history="1">
        <w:r>
          <w:rPr>
            <w:color w:val="0000FF"/>
          </w:rPr>
          <w:t>кодекса</w:t>
        </w:r>
      </w:hyperlink>
      <w:r>
        <w:t xml:space="preserve"> Российской Федерации на основании решения собственников помещений в многоквартирном доме в случае изменения степени износа конструктивных элементов многоквартирного дома.</w:t>
      </w:r>
      <w:proofErr w:type="gramEnd"/>
    </w:p>
    <w:p w:rsidR="004E4065" w:rsidRDefault="004E4065">
      <w:pPr>
        <w:pStyle w:val="ConsPlusNormal"/>
        <w:spacing w:before="220"/>
        <w:ind w:firstLine="540"/>
        <w:jc w:val="both"/>
      </w:pPr>
      <w:r>
        <w:t>8. По истечении срока эксплуатации конструктивных элементов соответствующие виды услуг и (или) работ по капитальному ремонту общего имущества в многоквартирном доме включаются в региональную программу капитального ремонта при ее актуализации.</w:t>
      </w:r>
    </w:p>
    <w:p w:rsidR="004E4065" w:rsidRDefault="004E406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РД от 29.07.2019 N 178)</w:t>
      </w:r>
    </w:p>
    <w:p w:rsidR="004E4065" w:rsidRDefault="004E4065">
      <w:pPr>
        <w:pStyle w:val="ConsPlusNormal"/>
        <w:jc w:val="both"/>
      </w:pPr>
    </w:p>
    <w:p w:rsidR="004E4065" w:rsidRDefault="004E4065">
      <w:pPr>
        <w:pStyle w:val="ConsPlusNormal"/>
        <w:jc w:val="both"/>
      </w:pPr>
    </w:p>
    <w:p w:rsidR="004E4065" w:rsidRDefault="004E4065">
      <w:pPr>
        <w:pStyle w:val="ConsPlusNormal"/>
        <w:jc w:val="both"/>
      </w:pPr>
    </w:p>
    <w:p w:rsidR="004E4065" w:rsidRDefault="004E4065">
      <w:pPr>
        <w:pStyle w:val="ConsPlusNormal"/>
        <w:jc w:val="both"/>
      </w:pPr>
    </w:p>
    <w:p w:rsidR="004E4065" w:rsidRDefault="004E4065">
      <w:pPr>
        <w:pStyle w:val="ConsPlusNormal"/>
        <w:jc w:val="both"/>
      </w:pPr>
    </w:p>
    <w:p w:rsidR="004E4065" w:rsidRDefault="004E4065">
      <w:pPr>
        <w:pStyle w:val="ConsPlusNormal"/>
        <w:jc w:val="right"/>
        <w:outlineLvl w:val="1"/>
      </w:pPr>
      <w:r>
        <w:t>Приложение</w:t>
      </w:r>
    </w:p>
    <w:p w:rsidR="004E4065" w:rsidRDefault="004E4065">
      <w:pPr>
        <w:pStyle w:val="ConsPlusNormal"/>
        <w:jc w:val="right"/>
      </w:pPr>
      <w:r>
        <w:t xml:space="preserve">к Порядку включения </w:t>
      </w:r>
      <w:proofErr w:type="gramStart"/>
      <w:r>
        <w:t>многоквартирных</w:t>
      </w:r>
      <w:proofErr w:type="gramEnd"/>
    </w:p>
    <w:p w:rsidR="004E4065" w:rsidRDefault="004E4065">
      <w:pPr>
        <w:pStyle w:val="ConsPlusNormal"/>
        <w:jc w:val="right"/>
      </w:pPr>
      <w:r>
        <w:t>домов в региональную программу</w:t>
      </w:r>
    </w:p>
    <w:p w:rsidR="004E4065" w:rsidRDefault="004E4065">
      <w:pPr>
        <w:pStyle w:val="ConsPlusNormal"/>
        <w:jc w:val="right"/>
      </w:pPr>
      <w:r>
        <w:t>капитального ремонта общего имущества</w:t>
      </w:r>
    </w:p>
    <w:p w:rsidR="004E4065" w:rsidRDefault="004E4065">
      <w:pPr>
        <w:pStyle w:val="ConsPlusNormal"/>
        <w:jc w:val="right"/>
      </w:pPr>
      <w:r>
        <w:t>в многоквартирных домах в соответствии</w:t>
      </w:r>
    </w:p>
    <w:p w:rsidR="004E4065" w:rsidRDefault="004E4065">
      <w:pPr>
        <w:pStyle w:val="ConsPlusNormal"/>
        <w:jc w:val="right"/>
      </w:pPr>
      <w:r>
        <w:t>с критериями очередности проведения</w:t>
      </w:r>
    </w:p>
    <w:p w:rsidR="004E4065" w:rsidRDefault="004E4065">
      <w:pPr>
        <w:pStyle w:val="ConsPlusNormal"/>
        <w:jc w:val="right"/>
      </w:pPr>
      <w:r>
        <w:t>капитального ремонта общего имущества</w:t>
      </w:r>
    </w:p>
    <w:p w:rsidR="004E4065" w:rsidRDefault="004E4065">
      <w:pPr>
        <w:pStyle w:val="ConsPlusNormal"/>
        <w:jc w:val="right"/>
      </w:pPr>
      <w:r>
        <w:t>в многоквартирных домах, расположенных</w:t>
      </w:r>
    </w:p>
    <w:p w:rsidR="004E4065" w:rsidRDefault="004E4065">
      <w:pPr>
        <w:pStyle w:val="ConsPlusNormal"/>
        <w:jc w:val="right"/>
      </w:pPr>
      <w:r>
        <w:t>на территории Республики Дагестан</w:t>
      </w:r>
    </w:p>
    <w:p w:rsidR="004E4065" w:rsidRDefault="004E4065">
      <w:pPr>
        <w:pStyle w:val="ConsPlusNormal"/>
        <w:jc w:val="both"/>
      </w:pPr>
    </w:p>
    <w:p w:rsidR="004E4065" w:rsidRDefault="004E4065">
      <w:pPr>
        <w:pStyle w:val="ConsPlusTitle"/>
        <w:jc w:val="center"/>
      </w:pPr>
      <w:bookmarkStart w:id="1" w:name="P68"/>
      <w:bookmarkEnd w:id="1"/>
      <w:r>
        <w:t>ОЦЕНКА КРИТЕРИЕВ</w:t>
      </w:r>
    </w:p>
    <w:p w:rsidR="004E4065" w:rsidRDefault="004E4065">
      <w:pPr>
        <w:pStyle w:val="ConsPlusTitle"/>
        <w:jc w:val="center"/>
      </w:pPr>
      <w:r>
        <w:t>ДЛЯ ОПРЕДЕЛЕНИЯ ОЧЕРЕДНОСТИ ПРОВЕДЕНИЯ КАПИТАЛЬНОГО</w:t>
      </w:r>
    </w:p>
    <w:p w:rsidR="004E4065" w:rsidRDefault="004E4065">
      <w:pPr>
        <w:pStyle w:val="ConsPlusTitle"/>
        <w:jc w:val="center"/>
      </w:pPr>
      <w:r>
        <w:t>РЕМОНТА ОБЩЕГО ИМУЩЕСТВА В МНОГОКВАРТИРНЫХ ДОМАХ,</w:t>
      </w:r>
    </w:p>
    <w:p w:rsidR="004E4065" w:rsidRDefault="004E4065">
      <w:pPr>
        <w:pStyle w:val="ConsPlusTitle"/>
        <w:jc w:val="center"/>
      </w:pPr>
      <w:proofErr w:type="gramStart"/>
      <w:r>
        <w:t>РАСПОЛОЖЕННЫХ</w:t>
      </w:r>
      <w:proofErr w:type="gramEnd"/>
      <w:r>
        <w:t xml:space="preserve"> НА ТЕРРИТОРИИ РЕСПУБЛИКИ ДАГЕСТАН</w:t>
      </w:r>
    </w:p>
    <w:p w:rsidR="004E4065" w:rsidRDefault="004E406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E406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E4065" w:rsidRDefault="004E40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4065" w:rsidRDefault="004E406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РД</w:t>
            </w:r>
            <w:proofErr w:type="gramEnd"/>
          </w:p>
          <w:p w:rsidR="004E4065" w:rsidRDefault="004E4065">
            <w:pPr>
              <w:pStyle w:val="ConsPlusNormal"/>
              <w:jc w:val="center"/>
            </w:pPr>
            <w:r>
              <w:rPr>
                <w:color w:val="392C69"/>
              </w:rPr>
              <w:t>от 29.07.2019 N 178)</w:t>
            </w:r>
          </w:p>
        </w:tc>
      </w:tr>
    </w:tbl>
    <w:p w:rsidR="004E4065" w:rsidRDefault="004E406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685"/>
        <w:gridCol w:w="2381"/>
        <w:gridCol w:w="964"/>
        <w:gridCol w:w="1077"/>
      </w:tblGrid>
      <w:tr w:rsidR="004E4065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>
            <w:pPr>
              <w:pStyle w:val="ConsPlusNormal"/>
              <w:jc w:val="center"/>
            </w:pPr>
            <w:r>
              <w:t>Значение критерия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>
            <w:pPr>
              <w:pStyle w:val="ConsPlusNormal"/>
              <w:jc w:val="center"/>
            </w:pPr>
            <w:r>
              <w:t>Количество баллов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>
            <w:pPr>
              <w:pStyle w:val="ConsPlusNormal"/>
              <w:jc w:val="center"/>
            </w:pPr>
            <w:r>
              <w:t>Коэффициент весомости</w:t>
            </w:r>
          </w:p>
        </w:tc>
      </w:tr>
      <w:tr w:rsidR="004E4065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>
            <w:pPr>
              <w:pStyle w:val="ConsPlusNormal"/>
              <w:jc w:val="center"/>
            </w:pPr>
            <w:r>
              <w:t>5</w:t>
            </w:r>
          </w:p>
        </w:tc>
      </w:tr>
      <w:tr w:rsidR="004E4065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>
            <w:pPr>
              <w:pStyle w:val="ConsPlusNormal"/>
            </w:pPr>
            <w:r>
              <w:t xml:space="preserve">Техническое состояние объектов общего имущества (физический износ), в отношении которых планируется проведение капитального ремонта по результатам мониторинга технического состояния многоквартирных домов, проведенного в соответствии с </w:t>
            </w:r>
            <w:hyperlink r:id="rId18" w:history="1">
              <w:r>
                <w:rPr>
                  <w:color w:val="0000FF"/>
                </w:rPr>
                <w:t>Порядком</w:t>
              </w:r>
            </w:hyperlink>
            <w:r>
              <w:t xml:space="preserve"> проведения мониторинга технического состояния многоквартирных домов, расположенных на территории Республики Дагестан, утвержденным постановлением Правительства Республики Дагестан от 20 января 2014 г. N 12</w:t>
            </w:r>
          </w:p>
        </w:tc>
        <w:tc>
          <w:tcPr>
            <w:tcW w:w="2381" w:type="dxa"/>
            <w:tcBorders>
              <w:top w:val="single" w:sz="4" w:space="0" w:color="auto"/>
              <w:bottom w:val="nil"/>
            </w:tcBorders>
          </w:tcPr>
          <w:p w:rsidR="004E4065" w:rsidRDefault="004E4065">
            <w:pPr>
              <w:pStyle w:val="ConsPlusNormal"/>
            </w:pPr>
            <w:r>
              <w:t>от 61 проц. до 70 проц. и более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4E4065" w:rsidRDefault="004E406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>
            <w:pPr>
              <w:pStyle w:val="ConsPlusNormal"/>
              <w:jc w:val="center"/>
            </w:pPr>
            <w:r>
              <w:t>5</w:t>
            </w:r>
          </w:p>
        </w:tc>
      </w:tr>
      <w:tr w:rsidR="004E4065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  <w:tc>
          <w:tcPr>
            <w:tcW w:w="2381" w:type="dxa"/>
            <w:tcBorders>
              <w:top w:val="nil"/>
              <w:bottom w:val="nil"/>
            </w:tcBorders>
          </w:tcPr>
          <w:p w:rsidR="004E4065" w:rsidRDefault="004E4065">
            <w:pPr>
              <w:pStyle w:val="ConsPlusNormal"/>
            </w:pPr>
            <w:r>
              <w:t>от 51 проц. до 60 проц.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4E4065" w:rsidRDefault="004E406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</w:tr>
      <w:tr w:rsidR="004E4065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  <w:tc>
          <w:tcPr>
            <w:tcW w:w="2381" w:type="dxa"/>
            <w:tcBorders>
              <w:top w:val="nil"/>
              <w:bottom w:val="nil"/>
            </w:tcBorders>
          </w:tcPr>
          <w:p w:rsidR="004E4065" w:rsidRDefault="004E4065">
            <w:pPr>
              <w:pStyle w:val="ConsPlusNormal"/>
            </w:pPr>
            <w:r>
              <w:t>от 41 проц. до 50 проц.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4E4065" w:rsidRDefault="004E406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</w:tr>
      <w:tr w:rsidR="004E4065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  <w:tc>
          <w:tcPr>
            <w:tcW w:w="2381" w:type="dxa"/>
            <w:tcBorders>
              <w:top w:val="nil"/>
              <w:bottom w:val="nil"/>
            </w:tcBorders>
          </w:tcPr>
          <w:p w:rsidR="004E4065" w:rsidRDefault="004E4065">
            <w:pPr>
              <w:pStyle w:val="ConsPlusNormal"/>
            </w:pPr>
            <w:r>
              <w:t>от 30 проц. до 40 проц.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4E4065" w:rsidRDefault="004E406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</w:tr>
      <w:tr w:rsidR="004E4065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  <w:tc>
          <w:tcPr>
            <w:tcW w:w="2381" w:type="dxa"/>
            <w:tcBorders>
              <w:top w:val="nil"/>
              <w:bottom w:val="single" w:sz="4" w:space="0" w:color="auto"/>
            </w:tcBorders>
          </w:tcPr>
          <w:p w:rsidR="004E4065" w:rsidRDefault="004E4065">
            <w:pPr>
              <w:pStyle w:val="ConsPlusNormal"/>
            </w:pPr>
            <w:r>
              <w:t>менее 30 проц.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4E4065" w:rsidRDefault="004E406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</w:tr>
      <w:tr w:rsidR="004E4065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>
            <w:pPr>
              <w:pStyle w:val="ConsPlusNormal"/>
            </w:pPr>
            <w:r>
              <w:t>Год ввода в эксплуатацию многоквартирного дома</w:t>
            </w:r>
          </w:p>
        </w:tc>
        <w:tc>
          <w:tcPr>
            <w:tcW w:w="2381" w:type="dxa"/>
            <w:tcBorders>
              <w:top w:val="single" w:sz="4" w:space="0" w:color="auto"/>
              <w:bottom w:val="nil"/>
            </w:tcBorders>
          </w:tcPr>
          <w:p w:rsidR="004E4065" w:rsidRDefault="004E4065">
            <w:pPr>
              <w:pStyle w:val="ConsPlusNormal"/>
            </w:pPr>
            <w:r>
              <w:t>ранее 1975 года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4E4065" w:rsidRDefault="004E406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>
            <w:pPr>
              <w:pStyle w:val="ConsPlusNormal"/>
              <w:jc w:val="center"/>
            </w:pPr>
            <w:r>
              <w:t>4</w:t>
            </w:r>
          </w:p>
        </w:tc>
      </w:tr>
      <w:tr w:rsidR="004E4065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  <w:tc>
          <w:tcPr>
            <w:tcW w:w="2381" w:type="dxa"/>
            <w:tcBorders>
              <w:top w:val="nil"/>
              <w:bottom w:val="nil"/>
            </w:tcBorders>
          </w:tcPr>
          <w:p w:rsidR="004E4065" w:rsidRDefault="004E4065">
            <w:pPr>
              <w:pStyle w:val="ConsPlusNormal"/>
            </w:pPr>
            <w:r>
              <w:t>с 1975 по 1979 год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4E4065" w:rsidRDefault="004E406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</w:tr>
      <w:tr w:rsidR="004E4065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  <w:tc>
          <w:tcPr>
            <w:tcW w:w="2381" w:type="dxa"/>
            <w:tcBorders>
              <w:top w:val="nil"/>
              <w:bottom w:val="nil"/>
            </w:tcBorders>
          </w:tcPr>
          <w:p w:rsidR="004E4065" w:rsidRDefault="004E4065">
            <w:pPr>
              <w:pStyle w:val="ConsPlusNormal"/>
            </w:pPr>
            <w:r>
              <w:t>с 1980 по 1984 год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4E4065" w:rsidRDefault="004E406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</w:tr>
      <w:tr w:rsidR="004E4065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  <w:tc>
          <w:tcPr>
            <w:tcW w:w="2381" w:type="dxa"/>
            <w:tcBorders>
              <w:top w:val="nil"/>
              <w:bottom w:val="nil"/>
            </w:tcBorders>
          </w:tcPr>
          <w:p w:rsidR="004E4065" w:rsidRDefault="004E4065">
            <w:pPr>
              <w:pStyle w:val="ConsPlusNormal"/>
            </w:pPr>
            <w:r>
              <w:t>с 1985 по 1989 год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4E4065" w:rsidRDefault="004E406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</w:tr>
      <w:tr w:rsidR="004E4065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  <w:tc>
          <w:tcPr>
            <w:tcW w:w="2381" w:type="dxa"/>
            <w:tcBorders>
              <w:top w:val="nil"/>
              <w:bottom w:val="nil"/>
            </w:tcBorders>
          </w:tcPr>
          <w:p w:rsidR="004E4065" w:rsidRDefault="004E4065">
            <w:pPr>
              <w:pStyle w:val="ConsPlusNormal"/>
            </w:pPr>
            <w:r>
              <w:t>с 1990 по 1994 год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4E4065" w:rsidRDefault="004E406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</w:tr>
      <w:tr w:rsidR="004E4065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  <w:tc>
          <w:tcPr>
            <w:tcW w:w="2381" w:type="dxa"/>
            <w:tcBorders>
              <w:top w:val="nil"/>
              <w:bottom w:val="nil"/>
            </w:tcBorders>
          </w:tcPr>
          <w:p w:rsidR="004E4065" w:rsidRDefault="004E4065">
            <w:pPr>
              <w:pStyle w:val="ConsPlusNormal"/>
            </w:pPr>
            <w:r>
              <w:t>с 1995 по 1999 год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4E4065" w:rsidRDefault="004E406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</w:tr>
      <w:tr w:rsidR="004E4065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  <w:tc>
          <w:tcPr>
            <w:tcW w:w="2381" w:type="dxa"/>
            <w:tcBorders>
              <w:top w:val="nil"/>
              <w:bottom w:val="nil"/>
            </w:tcBorders>
          </w:tcPr>
          <w:p w:rsidR="004E4065" w:rsidRDefault="004E4065">
            <w:pPr>
              <w:pStyle w:val="ConsPlusNormal"/>
            </w:pPr>
            <w:r>
              <w:t>с 2000 по 2004 год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4E4065" w:rsidRDefault="004E406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</w:tr>
      <w:tr w:rsidR="004E4065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  <w:tc>
          <w:tcPr>
            <w:tcW w:w="2381" w:type="dxa"/>
            <w:tcBorders>
              <w:top w:val="nil"/>
              <w:bottom w:val="nil"/>
            </w:tcBorders>
          </w:tcPr>
          <w:p w:rsidR="004E4065" w:rsidRDefault="004E4065">
            <w:pPr>
              <w:pStyle w:val="ConsPlusNormal"/>
            </w:pPr>
            <w:r>
              <w:t>с 2005 по 2009 год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4E4065" w:rsidRDefault="004E406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</w:tr>
      <w:tr w:rsidR="004E4065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  <w:tc>
          <w:tcPr>
            <w:tcW w:w="2381" w:type="dxa"/>
            <w:tcBorders>
              <w:top w:val="nil"/>
              <w:bottom w:val="single" w:sz="4" w:space="0" w:color="auto"/>
            </w:tcBorders>
          </w:tcPr>
          <w:p w:rsidR="004E4065" w:rsidRDefault="004E4065">
            <w:pPr>
              <w:pStyle w:val="ConsPlusNormal"/>
            </w:pPr>
            <w:r>
              <w:t>с 2010 года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4E4065" w:rsidRDefault="004E4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</w:tr>
      <w:tr w:rsidR="004E4065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>
            <w:pPr>
              <w:pStyle w:val="ConsPlusNormal"/>
            </w:pPr>
            <w:r>
              <w:t>Дата последнего проведения капитального ремонта общего имущества в многоквартирном доме</w:t>
            </w:r>
          </w:p>
        </w:tc>
        <w:tc>
          <w:tcPr>
            <w:tcW w:w="2381" w:type="dxa"/>
            <w:tcBorders>
              <w:top w:val="single" w:sz="4" w:space="0" w:color="auto"/>
              <w:bottom w:val="nil"/>
            </w:tcBorders>
          </w:tcPr>
          <w:p w:rsidR="004E4065" w:rsidRDefault="004E4065">
            <w:pPr>
              <w:pStyle w:val="ConsPlusNormal"/>
            </w:pPr>
            <w:r>
              <w:t>ранее 1975 года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4E4065" w:rsidRDefault="004E406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>
            <w:pPr>
              <w:pStyle w:val="ConsPlusNormal"/>
              <w:jc w:val="center"/>
            </w:pPr>
            <w:r>
              <w:t>3</w:t>
            </w:r>
          </w:p>
        </w:tc>
      </w:tr>
      <w:tr w:rsidR="004E4065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  <w:tc>
          <w:tcPr>
            <w:tcW w:w="2381" w:type="dxa"/>
            <w:tcBorders>
              <w:top w:val="nil"/>
              <w:bottom w:val="nil"/>
            </w:tcBorders>
          </w:tcPr>
          <w:p w:rsidR="004E4065" w:rsidRDefault="004E4065">
            <w:pPr>
              <w:pStyle w:val="ConsPlusNormal"/>
            </w:pPr>
            <w:r>
              <w:t>с 1975 по 1979 год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4E4065" w:rsidRDefault="004E406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</w:tr>
      <w:tr w:rsidR="004E4065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  <w:tc>
          <w:tcPr>
            <w:tcW w:w="2381" w:type="dxa"/>
            <w:tcBorders>
              <w:top w:val="nil"/>
              <w:bottom w:val="nil"/>
            </w:tcBorders>
          </w:tcPr>
          <w:p w:rsidR="004E4065" w:rsidRDefault="004E4065">
            <w:pPr>
              <w:pStyle w:val="ConsPlusNormal"/>
            </w:pPr>
            <w:r>
              <w:t>с 1980 по 1984 год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4E4065" w:rsidRDefault="004E406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</w:tr>
      <w:tr w:rsidR="004E4065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  <w:tc>
          <w:tcPr>
            <w:tcW w:w="2381" w:type="dxa"/>
            <w:tcBorders>
              <w:top w:val="nil"/>
              <w:bottom w:val="nil"/>
            </w:tcBorders>
          </w:tcPr>
          <w:p w:rsidR="004E4065" w:rsidRDefault="004E4065">
            <w:pPr>
              <w:pStyle w:val="ConsPlusNormal"/>
            </w:pPr>
            <w:r>
              <w:t>с 1985 по 1989 год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4E4065" w:rsidRDefault="004E406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</w:tr>
      <w:tr w:rsidR="004E4065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  <w:tc>
          <w:tcPr>
            <w:tcW w:w="2381" w:type="dxa"/>
            <w:tcBorders>
              <w:top w:val="nil"/>
              <w:bottom w:val="nil"/>
            </w:tcBorders>
          </w:tcPr>
          <w:p w:rsidR="004E4065" w:rsidRDefault="004E4065">
            <w:pPr>
              <w:pStyle w:val="ConsPlusNormal"/>
            </w:pPr>
            <w:r>
              <w:t>с 1990 по 1994 год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4E4065" w:rsidRDefault="004E406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</w:tr>
      <w:tr w:rsidR="004E4065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  <w:tc>
          <w:tcPr>
            <w:tcW w:w="2381" w:type="dxa"/>
            <w:tcBorders>
              <w:top w:val="nil"/>
              <w:bottom w:val="nil"/>
            </w:tcBorders>
          </w:tcPr>
          <w:p w:rsidR="004E4065" w:rsidRDefault="004E4065">
            <w:pPr>
              <w:pStyle w:val="ConsPlusNormal"/>
            </w:pPr>
            <w:r>
              <w:t>с 1995 по 1999 год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4E4065" w:rsidRDefault="004E406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</w:tr>
      <w:tr w:rsidR="004E4065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  <w:tc>
          <w:tcPr>
            <w:tcW w:w="2381" w:type="dxa"/>
            <w:tcBorders>
              <w:top w:val="nil"/>
              <w:bottom w:val="nil"/>
            </w:tcBorders>
          </w:tcPr>
          <w:p w:rsidR="004E4065" w:rsidRDefault="004E4065">
            <w:pPr>
              <w:pStyle w:val="ConsPlusNormal"/>
            </w:pPr>
            <w:r>
              <w:t>с 2000 по 2004 год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4E4065" w:rsidRDefault="004E406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</w:tr>
      <w:tr w:rsidR="004E4065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  <w:tc>
          <w:tcPr>
            <w:tcW w:w="2381" w:type="dxa"/>
            <w:tcBorders>
              <w:top w:val="nil"/>
              <w:bottom w:val="nil"/>
            </w:tcBorders>
          </w:tcPr>
          <w:p w:rsidR="004E4065" w:rsidRDefault="004E4065">
            <w:pPr>
              <w:pStyle w:val="ConsPlusNormal"/>
            </w:pPr>
            <w:r>
              <w:t>с 2005 по 2009 год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4E4065" w:rsidRDefault="004E406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</w:tr>
      <w:tr w:rsidR="004E4065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  <w:tc>
          <w:tcPr>
            <w:tcW w:w="2381" w:type="dxa"/>
            <w:tcBorders>
              <w:top w:val="nil"/>
              <w:bottom w:val="single" w:sz="4" w:space="0" w:color="auto"/>
            </w:tcBorders>
          </w:tcPr>
          <w:p w:rsidR="004E4065" w:rsidRDefault="004E4065">
            <w:pPr>
              <w:pStyle w:val="ConsPlusNormal"/>
            </w:pPr>
            <w:r>
              <w:t>после 2009 года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4E4065" w:rsidRDefault="004E4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/>
        </w:tc>
      </w:tr>
      <w:tr w:rsidR="004E4065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>
            <w:pPr>
              <w:pStyle w:val="ConsPlusNormal"/>
              <w:jc w:val="center"/>
            </w:pPr>
            <w:r>
              <w:t>4 - 5.</w:t>
            </w:r>
          </w:p>
        </w:tc>
        <w:tc>
          <w:tcPr>
            <w:tcW w:w="810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E4065" w:rsidRDefault="004E4065">
            <w:pPr>
              <w:pStyle w:val="ConsPlusNormal"/>
              <w:jc w:val="both"/>
            </w:pPr>
            <w:r>
              <w:t xml:space="preserve">Исключены. - </w:t>
            </w:r>
            <w:hyperlink r:id="rId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РД от 29.07.2019 N 178.</w:t>
            </w:r>
          </w:p>
        </w:tc>
      </w:tr>
    </w:tbl>
    <w:p w:rsidR="004E4065" w:rsidRDefault="004E4065">
      <w:pPr>
        <w:pStyle w:val="ConsPlusNormal"/>
        <w:jc w:val="both"/>
      </w:pPr>
    </w:p>
    <w:p w:rsidR="004E4065" w:rsidRDefault="004E4065">
      <w:pPr>
        <w:pStyle w:val="ConsPlusNormal"/>
        <w:jc w:val="both"/>
      </w:pPr>
    </w:p>
    <w:p w:rsidR="004E4065" w:rsidRDefault="004E406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623F" w:rsidRDefault="000D623F">
      <w:bookmarkStart w:id="2" w:name="_GoBack"/>
      <w:bookmarkEnd w:id="2"/>
    </w:p>
    <w:sectPr w:rsidR="000D623F" w:rsidSect="00513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065"/>
    <w:rsid w:val="000D623F"/>
    <w:rsid w:val="004E4065"/>
    <w:rsid w:val="00614557"/>
    <w:rsid w:val="007A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40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40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40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40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40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40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216874B73071B3CF417E0E4543A651BF3E1D26C6EEAEB3FB17DC65FCC3F427DF17AD9C2654434DDB323D74C51888083EFECF96910489D55B3163v5J2M" TargetMode="External"/><Relationship Id="rId13" Type="http://schemas.openxmlformats.org/officeDocument/2006/relationships/hyperlink" Target="consultantplus://offline/ref=BD216874B73071B3CF417E0E4543A651BF3E1D26C7E8ADBAF717DC65FCC3F427DF17AD9C2654434DDB33347FC51888083EFECF96910489D55B3163v5J2M" TargetMode="External"/><Relationship Id="rId18" Type="http://schemas.openxmlformats.org/officeDocument/2006/relationships/hyperlink" Target="consultantplus://offline/ref=BD216874B73071B3CF417E0E4543A651BF3E1D26C7E8ADBAF717DC65FCC3F427DF17AD9C2654434DDB33347FC51888083EFECF96910489D55B3163v5J2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BD216874B73071B3CF417E0E4543A651BF3E1D26C6EFAAB5F517DC65FCC3F427DF17AD9C2654434DDB333578C51888083EFECF96910489D55B3163v5J2M" TargetMode="External"/><Relationship Id="rId12" Type="http://schemas.openxmlformats.org/officeDocument/2006/relationships/hyperlink" Target="consultantplus://offline/ref=BD216874B73071B3CF417E0E4543A651BF3E1D26C6EDAABAF117DC65FCC3F427DF17AD9C2654434DDB333578C51888083EFECF96910489D55B3163v5J2M" TargetMode="External"/><Relationship Id="rId17" Type="http://schemas.openxmlformats.org/officeDocument/2006/relationships/hyperlink" Target="consultantplus://offline/ref=BD216874B73071B3CF417E0E4543A651BF3E1D26C6EFAAB5F517DC65FCC3F427DF17AD9C2654434DDB333575C51888083EFECF96910489D55B3163v5J2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D216874B73071B3CF417E0E4543A651BF3E1D26C6EFAAB5F517DC65FCC3F427DF17AD9C2654434DDB33357AC51888083EFECF96910489D55B3163v5J2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D216874B73071B3CF417E0E4543A651BF3E1D26C6EDAABAF117DC65FCC3F427DF17AD9C2654434DDB333578C51888083EFECF96910489D55B3163v5J2M" TargetMode="External"/><Relationship Id="rId11" Type="http://schemas.openxmlformats.org/officeDocument/2006/relationships/hyperlink" Target="consultantplus://offline/ref=BD216874B73071B3CF417E0E4543A651BF3E1D26C6EEAEB3FB17DC65FCC3F427DF17AD9C2654434DDB313674C51888083EFECF96910489D55B3163v5J2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D216874B73071B3CF416003532FFB58BA36472EC0ECA6E5AF488738ABCAFE708A58ACD2605C5C4DDA2D377DCCv4JCM" TargetMode="External"/><Relationship Id="rId10" Type="http://schemas.openxmlformats.org/officeDocument/2006/relationships/hyperlink" Target="consultantplus://offline/ref=BD216874B73071B3CF417E0E4543A651BF3E1D26C6EFAAB5F517DC65FCC3F427DF17AD9C2654434DDB333578C51888083EFECF96910489D55B3163v5J2M" TargetMode="External"/><Relationship Id="rId19" Type="http://schemas.openxmlformats.org/officeDocument/2006/relationships/hyperlink" Target="consultantplus://offline/ref=BD216874B73071B3CF417E0E4543A651BF3E1D26C6EFAAB5F517DC65FCC3F427DF17AD9C2654434DDB333575C51888083EFECF96910489D55B3163v5J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216874B73071B3CF417E0E4543A651BF3E1D26C6EDAABAF117DC65FCC3F427DF17AD9C2654434DDB333578C51888083EFECF96910489D55B3163v5J2M" TargetMode="External"/><Relationship Id="rId14" Type="http://schemas.openxmlformats.org/officeDocument/2006/relationships/hyperlink" Target="consultantplus://offline/ref=BD216874B73071B3CF417E0E4543A651BF3E1D26C6EFAAB5F517DC65FCC3F427DF17AD9C2654434DDB33357BC51888083EFECF96910489D55B3163v5J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 Османов</dc:creator>
  <cp:lastModifiedBy>Рустам Османов</cp:lastModifiedBy>
  <cp:revision>1</cp:revision>
  <dcterms:created xsi:type="dcterms:W3CDTF">2020-01-25T12:09:00Z</dcterms:created>
  <dcterms:modified xsi:type="dcterms:W3CDTF">2020-01-25T12:10:00Z</dcterms:modified>
</cp:coreProperties>
</file>