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B56" w:rsidRDefault="00D57B5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57B56" w:rsidRDefault="00D57B56">
      <w:pPr>
        <w:pStyle w:val="ConsPlusNormal"/>
        <w:jc w:val="both"/>
        <w:outlineLvl w:val="0"/>
      </w:pPr>
    </w:p>
    <w:p w:rsidR="00D57B56" w:rsidRDefault="00D57B56">
      <w:pPr>
        <w:pStyle w:val="ConsPlusTitle"/>
        <w:jc w:val="center"/>
      </w:pPr>
      <w:r>
        <w:t>ПРАВИТЕЛЬСТВО РЕСПУБЛИКИ ДАГЕСТАН</w:t>
      </w:r>
    </w:p>
    <w:p w:rsidR="00D57B56" w:rsidRDefault="00D57B56">
      <w:pPr>
        <w:pStyle w:val="ConsPlusTitle"/>
        <w:jc w:val="center"/>
      </w:pPr>
    </w:p>
    <w:p w:rsidR="00D57B56" w:rsidRDefault="00D57B56">
      <w:pPr>
        <w:pStyle w:val="ConsPlusTitle"/>
        <w:jc w:val="center"/>
      </w:pPr>
      <w:r>
        <w:t>ПОСТАНОВЛЕНИЕ</w:t>
      </w:r>
    </w:p>
    <w:p w:rsidR="00D57B56" w:rsidRDefault="00D57B56">
      <w:pPr>
        <w:pStyle w:val="ConsPlusTitle"/>
        <w:jc w:val="center"/>
      </w:pPr>
      <w:r>
        <w:t>от 4 июля 2018 г. N 78</w:t>
      </w:r>
    </w:p>
    <w:p w:rsidR="00D57B56" w:rsidRDefault="00D57B56">
      <w:pPr>
        <w:pStyle w:val="ConsPlusTitle"/>
        <w:jc w:val="center"/>
      </w:pPr>
    </w:p>
    <w:p w:rsidR="00D57B56" w:rsidRDefault="00D57B56">
      <w:pPr>
        <w:pStyle w:val="ConsPlusTitle"/>
        <w:jc w:val="center"/>
      </w:pPr>
      <w:r>
        <w:t>ОБ УСТАНОВЛЕНИИ МИНИМАЛЬНОГО РАЗМЕРА ВЗНОСА</w:t>
      </w:r>
    </w:p>
    <w:p w:rsidR="00D57B56" w:rsidRDefault="00D57B56">
      <w:pPr>
        <w:pStyle w:val="ConsPlusTitle"/>
        <w:jc w:val="center"/>
      </w:pPr>
      <w:r>
        <w:t xml:space="preserve">НА КАПИТАЛЬНЫЙ РЕМОНТ ОБЩЕГО ИМУЩЕСТВА В </w:t>
      </w:r>
      <w:proofErr w:type="gramStart"/>
      <w:r>
        <w:t>МНОГОКВАРТИРНОМ</w:t>
      </w:r>
      <w:proofErr w:type="gramEnd"/>
    </w:p>
    <w:p w:rsidR="00D57B56" w:rsidRDefault="00D57B56">
      <w:pPr>
        <w:pStyle w:val="ConsPlusTitle"/>
        <w:jc w:val="center"/>
      </w:pPr>
      <w:proofErr w:type="gramStart"/>
      <w:r>
        <w:t>ДОМЕ</w:t>
      </w:r>
      <w:proofErr w:type="gramEnd"/>
      <w:r>
        <w:t>, РАСПОЛОЖЕННОМ НА ТЕРРИТОРИИ РЕСПУБЛИКИ ДАГЕСТАН</w:t>
      </w:r>
    </w:p>
    <w:p w:rsidR="00D57B56" w:rsidRDefault="00D57B56">
      <w:pPr>
        <w:pStyle w:val="ConsPlusNormal"/>
        <w:jc w:val="both"/>
      </w:pPr>
    </w:p>
    <w:p w:rsidR="00D57B56" w:rsidRDefault="00D57B56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статьями 167</w:t>
        </w:r>
      </w:hyperlink>
      <w:r>
        <w:t xml:space="preserve"> и </w:t>
      </w:r>
      <w:hyperlink r:id="rId7" w:history="1">
        <w:r>
          <w:rPr>
            <w:color w:val="0000FF"/>
          </w:rPr>
          <w:t>169</w:t>
        </w:r>
      </w:hyperlink>
      <w:r>
        <w:t xml:space="preserve"> Жилищного </w:t>
      </w:r>
      <w:hyperlink r:id="rId8" w:history="1">
        <w:r>
          <w:rPr>
            <w:color w:val="0000FF"/>
          </w:rPr>
          <w:t>кодекса</w:t>
        </w:r>
      </w:hyperlink>
      <w:r>
        <w:t xml:space="preserve"> Российской Федерации и </w:t>
      </w:r>
      <w:hyperlink r:id="rId9" w:history="1">
        <w:r>
          <w:rPr>
            <w:color w:val="0000FF"/>
          </w:rPr>
          <w:t>Законом</w:t>
        </w:r>
      </w:hyperlink>
      <w:r>
        <w:t xml:space="preserve"> Республики Дагестан "Об организации проведения капитального ремонта общего имущества в многоквартирных домах в Республике Дагестан" Правительство Республики Дагестан постановляет:</w:t>
      </w:r>
    </w:p>
    <w:p w:rsidR="00D57B56" w:rsidRDefault="00D57B56">
      <w:pPr>
        <w:pStyle w:val="ConsPlusNormal"/>
        <w:spacing w:before="220"/>
        <w:ind w:firstLine="540"/>
        <w:jc w:val="both"/>
      </w:pPr>
      <w:r>
        <w:t>1. Установить на 2018 год минимальный размер взноса на капитальный ремонт общего имущества в многоквартирном доме, расположенном на территории Республики Дагестан, подлежащего уплате собственником помещения, в сумме 5,4 рубля в месяц на один квадратный метр общей площади помещения.</w:t>
      </w:r>
    </w:p>
    <w:p w:rsidR="00D57B56" w:rsidRDefault="00D57B56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 истечении десяти дней со дня его официального опубликования и распространяется на правоотношения, возникшие с 1 января 2018 года.</w:t>
      </w:r>
    </w:p>
    <w:p w:rsidR="00D57B56" w:rsidRDefault="00D57B56">
      <w:pPr>
        <w:pStyle w:val="ConsPlusNormal"/>
        <w:jc w:val="both"/>
      </w:pPr>
    </w:p>
    <w:p w:rsidR="00D57B56" w:rsidRDefault="00D57B56">
      <w:pPr>
        <w:pStyle w:val="ConsPlusNormal"/>
        <w:jc w:val="right"/>
      </w:pPr>
      <w:r>
        <w:t>Председатель Правительства</w:t>
      </w:r>
    </w:p>
    <w:p w:rsidR="00D57B56" w:rsidRDefault="00D57B56">
      <w:pPr>
        <w:pStyle w:val="ConsPlusNormal"/>
        <w:jc w:val="right"/>
      </w:pPr>
      <w:r>
        <w:t>Республики Дагестан</w:t>
      </w:r>
    </w:p>
    <w:p w:rsidR="00D57B56" w:rsidRDefault="00D57B56">
      <w:pPr>
        <w:pStyle w:val="ConsPlusNormal"/>
        <w:jc w:val="right"/>
      </w:pPr>
      <w:r>
        <w:t>А.ЗДУНОВ</w:t>
      </w:r>
    </w:p>
    <w:p w:rsidR="00D57B56" w:rsidRDefault="00D57B56">
      <w:pPr>
        <w:pStyle w:val="ConsPlusNormal"/>
        <w:jc w:val="both"/>
      </w:pPr>
    </w:p>
    <w:p w:rsidR="00D57B56" w:rsidRDefault="00D57B56">
      <w:pPr>
        <w:pStyle w:val="ConsPlusNormal"/>
        <w:jc w:val="both"/>
      </w:pPr>
    </w:p>
    <w:p w:rsidR="00D57B56" w:rsidRDefault="00D57B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623F" w:rsidRDefault="000D623F">
      <w:bookmarkStart w:id="0" w:name="_GoBack"/>
      <w:bookmarkEnd w:id="0"/>
    </w:p>
    <w:sectPr w:rsidR="000D623F" w:rsidSect="00540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B56"/>
    <w:rsid w:val="000D623F"/>
    <w:rsid w:val="00614557"/>
    <w:rsid w:val="007A45D8"/>
    <w:rsid w:val="00D5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B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7B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7B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B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7B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7B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7EE794C55EED7DE73EC984B82B4E18D90E27C999F3F411D5EF2E920D07B02DA8D4132FE1347ADD073D793BCF4715497DD9B71AFEEFD8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07EE794C55EED7DE73EC984B82B4E18D90E27C999F3F411D5EF2E920D07B02DA8D41328EA307ADD073D793BCF4715497DD9B71AFEEFD8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7EE794C55EED7DE73EC984B82B4E18D90E27C999F3F411D5EF2E920D07B02DA8D4132CE93B7ADD073D793BCF4715497DD9B71AFEEFD8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07EE794C55EED7DE73ED789AE471311DC047BC69AF1F74E89B075CF5A0EBA7AEF9B4A6DAC3F7089567A2D37C6165A0D29CAB71FE2F83B33C520DCECD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 Османов</dc:creator>
  <cp:lastModifiedBy>Рустам Османов</cp:lastModifiedBy>
  <cp:revision>1</cp:revision>
  <dcterms:created xsi:type="dcterms:W3CDTF">2020-01-25T12:03:00Z</dcterms:created>
  <dcterms:modified xsi:type="dcterms:W3CDTF">2020-01-25T12:03:00Z</dcterms:modified>
</cp:coreProperties>
</file>