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71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EF5CB5">
            <w:pPr>
              <w:pStyle w:val="ConsPlusTitlePage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EF5CB5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Постановление Правительства РД от 12.12.2014 N 620</w:t>
            </w:r>
            <w:r>
              <w:rPr>
                <w:sz w:val="48"/>
                <w:szCs w:val="48"/>
              </w:rPr>
              <w:br/>
              <w:t>"Об утверждении Порядка осуществления контроля за соответствием деятельности регионального оператора установленным требованиям"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EF5CB5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15.03.2017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EF5C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EF5CB5">
      <w:pPr>
        <w:pStyle w:val="ConsPlusNormal"/>
        <w:jc w:val="both"/>
        <w:outlineLvl w:val="0"/>
      </w:pPr>
    </w:p>
    <w:p w:rsidR="00000000" w:rsidRDefault="00EF5CB5">
      <w:pPr>
        <w:pStyle w:val="ConsPlusTitle"/>
        <w:jc w:val="center"/>
        <w:outlineLvl w:val="0"/>
      </w:pPr>
      <w:r>
        <w:t>ПРАВИТЕЛЬСТВО РЕСПУБЛИКИ ДАГЕСТАН</w:t>
      </w:r>
    </w:p>
    <w:p w:rsidR="00000000" w:rsidRDefault="00EF5CB5">
      <w:pPr>
        <w:pStyle w:val="ConsPlusTitle"/>
        <w:jc w:val="center"/>
      </w:pPr>
    </w:p>
    <w:p w:rsidR="00000000" w:rsidRDefault="00EF5CB5">
      <w:pPr>
        <w:pStyle w:val="ConsPlusTitle"/>
        <w:jc w:val="center"/>
      </w:pPr>
      <w:r>
        <w:t>ПОСТАНОВЛЕНИЕ</w:t>
      </w:r>
    </w:p>
    <w:p w:rsidR="00000000" w:rsidRDefault="00EF5CB5">
      <w:pPr>
        <w:pStyle w:val="ConsPlusTitle"/>
        <w:jc w:val="center"/>
      </w:pPr>
      <w:r>
        <w:t>от 12 декабря 2014 г. N 620</w:t>
      </w:r>
    </w:p>
    <w:p w:rsidR="00000000" w:rsidRDefault="00EF5CB5">
      <w:pPr>
        <w:pStyle w:val="ConsPlusTitle"/>
        <w:jc w:val="center"/>
      </w:pPr>
    </w:p>
    <w:p w:rsidR="00000000" w:rsidRDefault="00EF5CB5">
      <w:pPr>
        <w:pStyle w:val="ConsPlusTitle"/>
        <w:jc w:val="center"/>
      </w:pPr>
      <w:r>
        <w:t>ОБ УТВЕРЖДЕНИИ ПОРЯДКА ОСУЩЕСТВЛЕНИЯ КОНТРОЛЯ</w:t>
      </w:r>
    </w:p>
    <w:p w:rsidR="00000000" w:rsidRDefault="00EF5CB5">
      <w:pPr>
        <w:pStyle w:val="ConsPlusTitle"/>
        <w:jc w:val="center"/>
      </w:pPr>
      <w:r>
        <w:t>ЗА СООТВЕТСТВИЕМ ДЕЯТЕЛЬНОСТИ РЕГИОНАЛЬНОГО</w:t>
      </w:r>
    </w:p>
    <w:p w:rsidR="00000000" w:rsidRDefault="00EF5CB5">
      <w:pPr>
        <w:pStyle w:val="ConsPlusTitle"/>
        <w:jc w:val="center"/>
      </w:pPr>
      <w:r>
        <w:t>ОПЕРАТОРА УСТАНОВЛЕННЫМ ТРЕБОВАНИЯМ</w:t>
      </w:r>
    </w:p>
    <w:p w:rsidR="00000000" w:rsidRDefault="00EF5CB5">
      <w:pPr>
        <w:pStyle w:val="ConsPlusNormal"/>
        <w:jc w:val="both"/>
      </w:pPr>
    </w:p>
    <w:p w:rsidR="00000000" w:rsidRDefault="00EF5CB5">
      <w:pPr>
        <w:pStyle w:val="ConsPlusNormal"/>
        <w:ind w:firstLine="540"/>
        <w:jc w:val="both"/>
      </w:pPr>
      <w:r>
        <w:t xml:space="preserve">В соответствии с </w:t>
      </w:r>
      <w:hyperlink r:id="rId8" w:tooltip="&quot;Жилищный кодекс Российской Федерации&quot; от 29.12.2004 N 188-ФЗ (ред. от 28.12.2016) (с изм. и доп., вступ. в силу с 01.01.2017){КонсультантПлюс}" w:history="1">
        <w:r>
          <w:rPr>
            <w:color w:val="0000FF"/>
          </w:rPr>
          <w:t>частью 1 статьи 186</w:t>
        </w:r>
      </w:hyperlink>
      <w:r>
        <w:t xml:space="preserve"> Жилищного кодекса Российской Федерации, </w:t>
      </w:r>
      <w:hyperlink r:id="rId9" w:tooltip="Закон Республики Дагестан от 09.07.2013 N 57 (ред. от 09.11.2016) &quot;Об организации проведения капитального ремонта общего имущества в многоквартирных домах в Республике Дагестан&quot; (принят Народным Собранием РД 27.06.2013){КонсультантПлюс}" w:history="1">
        <w:r>
          <w:rPr>
            <w:color w:val="0000FF"/>
          </w:rPr>
          <w:t>Законом</w:t>
        </w:r>
      </w:hyperlink>
      <w:r>
        <w:t xml:space="preserve"> Республики Дагестан "Об организа</w:t>
      </w:r>
      <w:r>
        <w:t>ции проведения капитального ремонта общего имущества в многоквартирных домах в Республике Дагестан" Правительство Республики Дагестан постановляет:</w:t>
      </w:r>
    </w:p>
    <w:p w:rsidR="00000000" w:rsidRDefault="00EF5CB5">
      <w:pPr>
        <w:pStyle w:val="ConsPlusNormal"/>
        <w:ind w:firstLine="540"/>
        <w:jc w:val="both"/>
      </w:pPr>
      <w:r>
        <w:t>1. Определить Государственную жилищную инспекцию Республики Дагестан уполномоченным органом исполнительной в</w:t>
      </w:r>
      <w:r>
        <w:t>ласти Республики Дагестан, осуществляющим контроль за соответствием деятельности специализированной некоммерческой организации, обеспечивающей своевременное проведение капитального ремонта общего имущества в многоквартирных домах (далее - региональный опер</w:t>
      </w:r>
      <w:r>
        <w:t>атор), установленным требованиям.</w:t>
      </w:r>
    </w:p>
    <w:p w:rsidR="00000000" w:rsidRDefault="00EF5CB5">
      <w:pPr>
        <w:pStyle w:val="ConsPlusNormal"/>
        <w:ind w:firstLine="540"/>
        <w:jc w:val="both"/>
      </w:pPr>
      <w:r>
        <w:t xml:space="preserve">2. Утвердить прилагаемый </w:t>
      </w:r>
      <w:hyperlink w:anchor="Par28" w:tooltip="ПОРЯДОК" w:history="1">
        <w:r>
          <w:rPr>
            <w:color w:val="0000FF"/>
          </w:rPr>
          <w:t>Порядок</w:t>
        </w:r>
      </w:hyperlink>
      <w:r>
        <w:t xml:space="preserve"> осуществления контроля за соответствием деятельности регионального оператора установленным требованиям.</w:t>
      </w:r>
    </w:p>
    <w:p w:rsidR="00000000" w:rsidRDefault="00EF5CB5">
      <w:pPr>
        <w:pStyle w:val="ConsPlusNormal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Республики Дагестан Идрисова Г.И.</w:t>
      </w:r>
    </w:p>
    <w:p w:rsidR="00000000" w:rsidRDefault="00EF5CB5">
      <w:pPr>
        <w:pStyle w:val="ConsPlusNormal"/>
        <w:jc w:val="both"/>
      </w:pPr>
    </w:p>
    <w:p w:rsidR="00000000" w:rsidRDefault="00EF5CB5">
      <w:pPr>
        <w:pStyle w:val="ConsPlusNormal"/>
        <w:jc w:val="right"/>
      </w:pPr>
      <w:r>
        <w:t>Председатель Правительства</w:t>
      </w:r>
    </w:p>
    <w:p w:rsidR="00000000" w:rsidRDefault="00EF5CB5">
      <w:pPr>
        <w:pStyle w:val="ConsPlusNormal"/>
        <w:jc w:val="right"/>
      </w:pPr>
      <w:r>
        <w:t>Республики Дагестан</w:t>
      </w:r>
    </w:p>
    <w:p w:rsidR="00000000" w:rsidRDefault="00EF5CB5">
      <w:pPr>
        <w:pStyle w:val="ConsPlusNormal"/>
        <w:jc w:val="right"/>
      </w:pPr>
      <w:r>
        <w:t>А.ГАМИДОВ</w:t>
      </w:r>
    </w:p>
    <w:p w:rsidR="00000000" w:rsidRDefault="00EF5CB5">
      <w:pPr>
        <w:pStyle w:val="ConsPlusNormal"/>
        <w:jc w:val="both"/>
      </w:pPr>
    </w:p>
    <w:p w:rsidR="00000000" w:rsidRDefault="00EF5CB5">
      <w:pPr>
        <w:pStyle w:val="ConsPlusNormal"/>
        <w:jc w:val="both"/>
      </w:pPr>
    </w:p>
    <w:p w:rsidR="00000000" w:rsidRDefault="00EF5CB5">
      <w:pPr>
        <w:pStyle w:val="ConsPlusNormal"/>
        <w:jc w:val="both"/>
      </w:pPr>
    </w:p>
    <w:p w:rsidR="00000000" w:rsidRDefault="00EF5CB5">
      <w:pPr>
        <w:pStyle w:val="ConsPlusNormal"/>
        <w:jc w:val="both"/>
      </w:pPr>
    </w:p>
    <w:p w:rsidR="00000000" w:rsidRDefault="00EF5CB5">
      <w:pPr>
        <w:pStyle w:val="ConsPlusNormal"/>
        <w:jc w:val="both"/>
      </w:pPr>
    </w:p>
    <w:p w:rsidR="00000000" w:rsidRDefault="00EF5CB5">
      <w:pPr>
        <w:pStyle w:val="ConsPlusNormal"/>
        <w:jc w:val="right"/>
        <w:outlineLvl w:val="0"/>
      </w:pPr>
      <w:r>
        <w:t>Утвержден</w:t>
      </w:r>
    </w:p>
    <w:p w:rsidR="00000000" w:rsidRDefault="00EF5CB5">
      <w:pPr>
        <w:pStyle w:val="ConsPlusNormal"/>
        <w:jc w:val="right"/>
      </w:pPr>
      <w:r>
        <w:t>постановлением Правительства</w:t>
      </w:r>
    </w:p>
    <w:p w:rsidR="00000000" w:rsidRDefault="00EF5CB5">
      <w:pPr>
        <w:pStyle w:val="ConsPlusNormal"/>
        <w:jc w:val="right"/>
      </w:pPr>
      <w:r>
        <w:t>Республики Дагестан</w:t>
      </w:r>
    </w:p>
    <w:p w:rsidR="00000000" w:rsidRDefault="00EF5CB5">
      <w:pPr>
        <w:pStyle w:val="ConsPlusNormal"/>
        <w:jc w:val="right"/>
      </w:pPr>
      <w:r>
        <w:t>от 12 декабря 2014 г. N 620</w:t>
      </w:r>
    </w:p>
    <w:p w:rsidR="00000000" w:rsidRDefault="00EF5CB5">
      <w:pPr>
        <w:pStyle w:val="ConsPlusNormal"/>
        <w:jc w:val="both"/>
      </w:pPr>
    </w:p>
    <w:p w:rsidR="00000000" w:rsidRDefault="00EF5CB5">
      <w:pPr>
        <w:pStyle w:val="ConsPlusTitle"/>
        <w:jc w:val="center"/>
      </w:pPr>
      <w:bookmarkStart w:id="1" w:name="Par28"/>
      <w:bookmarkEnd w:id="1"/>
      <w:r>
        <w:t>ПОРЯДОК</w:t>
      </w:r>
    </w:p>
    <w:p w:rsidR="00000000" w:rsidRDefault="00EF5CB5">
      <w:pPr>
        <w:pStyle w:val="ConsPlusTitle"/>
        <w:jc w:val="center"/>
      </w:pPr>
      <w:r>
        <w:t>ОСУЩЕСТВЛЕНИЯ КОНТРОЛЯ ЗА СООТВЕТСТВИЕМ ДЕЯТЕЛЬНОСТИ</w:t>
      </w:r>
    </w:p>
    <w:p w:rsidR="00000000" w:rsidRDefault="00EF5CB5">
      <w:pPr>
        <w:pStyle w:val="ConsPlusTitle"/>
        <w:jc w:val="center"/>
      </w:pPr>
      <w:r>
        <w:t>РЕГИОНАЛЬНОГО ОПЕРАТОРА УСТАНОВЛЕННЫМ ТРЕБОВАНИЯМ</w:t>
      </w:r>
    </w:p>
    <w:p w:rsidR="00000000" w:rsidRDefault="00EF5CB5">
      <w:pPr>
        <w:pStyle w:val="ConsPlusNormal"/>
        <w:jc w:val="both"/>
      </w:pPr>
    </w:p>
    <w:p w:rsidR="00000000" w:rsidRDefault="00EF5CB5">
      <w:pPr>
        <w:pStyle w:val="ConsPlusNormal"/>
        <w:ind w:firstLine="540"/>
        <w:jc w:val="both"/>
      </w:pPr>
      <w:r>
        <w:t xml:space="preserve">1. Настоящий Порядок устанавливает процедуру осуществления контроля за соответствием </w:t>
      </w:r>
      <w:r>
        <w:t>деятельности Дагестанского некоммерческого фонда капитального ремонта общего имущества в многоквартирных домах, обеспечивающей своевременное проведение капитального ремонта общего имущества в многоквартирных домах (далее - региональный оператор), установле</w:t>
      </w:r>
      <w:r>
        <w:t>нным требованиям в целях создания условий безопасного проживания граждан, сохранности жилищного фонда, а также за формированием фонда капитального ремонта при реализации программы капитального ремонта общего имущества в многоквартирных домах.</w:t>
      </w:r>
    </w:p>
    <w:p w:rsidR="00000000" w:rsidRDefault="00EF5CB5">
      <w:pPr>
        <w:pStyle w:val="ConsPlusNormal"/>
        <w:ind w:firstLine="540"/>
        <w:jc w:val="both"/>
      </w:pPr>
      <w:r>
        <w:t>2. Контроль з</w:t>
      </w:r>
      <w:r>
        <w:t xml:space="preserve">а соответствием деятельности регионального оператора (далее - контроль) осуществляется Государственной жилищной инспекцией Республики Дагестан (далее - Госжилинспекция РД) посредством проведения проверок деятельности регионального оператора в соответствии </w:t>
      </w:r>
      <w:r>
        <w:t xml:space="preserve">с положениями Федерального </w:t>
      </w:r>
      <w:hyperlink r:id="rId10" w:tooltip="Ссылка на КонсультантПлюс" w:history="1">
        <w:r>
          <w:rPr>
            <w:color w:val="0000FF"/>
          </w:rPr>
          <w:t>закона</w:t>
        </w:r>
      </w:hyperlink>
      <w:r>
        <w:t xml:space="preserve"> от 26 декабря 2008 года N 294-ФЗ "О защите прав юридических лиц и индивидуальных предп</w:t>
      </w:r>
      <w:r>
        <w:t xml:space="preserve">ринимателей при осуществлении государственного контроля (надзора) и муниципального контроля" с учетом особенностей, установленных </w:t>
      </w:r>
      <w:hyperlink r:id="rId11" w:tooltip="&quot;Жилищный кодекс Российской Федерации&quot; от 29.12.2004 N 188-ФЗ (ред. от 28.12.2016) (с изм. и доп., вступ. в силу с 01.01.2017){КонсультантПлюс}" w:history="1">
        <w:r>
          <w:rPr>
            <w:color w:val="0000FF"/>
          </w:rPr>
          <w:t>частью 4.3 статьи 20</w:t>
        </w:r>
      </w:hyperlink>
      <w:r>
        <w:t xml:space="preserve"> Жилищного кодекса Российской Федерации.</w:t>
      </w:r>
    </w:p>
    <w:p w:rsidR="00000000" w:rsidRDefault="00EF5CB5">
      <w:pPr>
        <w:pStyle w:val="ConsPlusNormal"/>
        <w:ind w:firstLine="540"/>
        <w:jc w:val="both"/>
      </w:pPr>
      <w:r>
        <w:t>3. Проверки деятельности регионального оператора</w:t>
      </w:r>
      <w:r>
        <w:t xml:space="preserve"> проводятся с любой периодичностью и без формирования ежегодного плана проведения проверок. Срок проведения проверок не ограничивается. Внеплановые проверки регионального оператора проводятся без согласования с органами прокуратуры и </w:t>
      </w:r>
      <w:r>
        <w:lastRenderedPageBreak/>
        <w:t>без предварительного у</w:t>
      </w:r>
      <w:r>
        <w:t>ведомления регионального оператора о проведении таких проверок.</w:t>
      </w:r>
    </w:p>
    <w:p w:rsidR="00000000" w:rsidRDefault="00EF5CB5">
      <w:pPr>
        <w:pStyle w:val="ConsPlusNormal"/>
        <w:ind w:firstLine="540"/>
        <w:jc w:val="both"/>
      </w:pPr>
      <w:r>
        <w:t>4. Контроль осуществляется по приказу руководителя (заместителя руководителя) Госжилинспекции РД. Приказ о проведении проверки направляется региональному оператору в течение трех календарных д</w:t>
      </w:r>
      <w:r>
        <w:t>ней со дня его принятия. К приказу о проведении проверки прилагается информация о составе лиц, уполномоченных на проведение проверки, и сроках ее проведения.</w:t>
      </w:r>
    </w:p>
    <w:p w:rsidR="00000000" w:rsidRDefault="00EF5CB5">
      <w:pPr>
        <w:pStyle w:val="ConsPlusNormal"/>
        <w:ind w:firstLine="540"/>
        <w:jc w:val="both"/>
      </w:pPr>
      <w:r>
        <w:t>5. Основанием для проведения внеплановой проверки являются:</w:t>
      </w:r>
    </w:p>
    <w:p w:rsidR="00000000" w:rsidRDefault="00EF5CB5">
      <w:pPr>
        <w:pStyle w:val="ConsPlusNormal"/>
        <w:ind w:firstLine="540"/>
        <w:jc w:val="both"/>
      </w:pPr>
      <w:r>
        <w:t>а) поступление обращений и заявлений г</w:t>
      </w:r>
      <w:r>
        <w:t>раждан, в том числе индивидуальных предпринимателей, юридических лиц, информации от органов государственной власти Республики Дагестан, органов местного самоуправления муниципальных образований Республики Дагестан, из публикаций в средствах массовой информ</w:t>
      </w:r>
      <w:r>
        <w:t>ации или решения попечительского совета регионального оператора о выявлении фактов нарушений установленных требований, допускаемых региональным оператором;</w:t>
      </w:r>
    </w:p>
    <w:p w:rsidR="00000000" w:rsidRDefault="00EF5CB5">
      <w:pPr>
        <w:pStyle w:val="ConsPlusNormal"/>
        <w:ind w:firstLine="540"/>
        <w:jc w:val="both"/>
      </w:pPr>
      <w:r>
        <w:t>б) истечение срока исполнения региональным оператором выданного Госжилинспекцией РД предписания об у</w:t>
      </w:r>
      <w:r>
        <w:t>странении выявленного нарушения установленных требований.</w:t>
      </w:r>
    </w:p>
    <w:p w:rsidR="00000000" w:rsidRDefault="00EF5CB5">
      <w:pPr>
        <w:pStyle w:val="ConsPlusNormal"/>
        <w:ind w:firstLine="540"/>
        <w:jc w:val="both"/>
      </w:pPr>
      <w:r>
        <w:t>6. Контроль уполномочены осуществлять в соответствии с должностными регламентами руководитель Госжилинспекции РД, заместители руководителя Госжилинспекции РД, начальники отделов" должностные лица Го</w:t>
      </w:r>
      <w:r>
        <w:t>сжилинспекции РД, являющиеся государственными жилищными инспекторами (далее - должностные лица).</w:t>
      </w:r>
    </w:p>
    <w:p w:rsidR="00000000" w:rsidRDefault="00EF5CB5">
      <w:pPr>
        <w:pStyle w:val="ConsPlusNormal"/>
        <w:ind w:firstLine="540"/>
        <w:jc w:val="both"/>
      </w:pPr>
      <w:r>
        <w:t xml:space="preserve">7. Координацию и проведение проверок, а также ведение реестров специальных счетов, указанных в </w:t>
      </w:r>
      <w:hyperlink r:id="rId12" w:tooltip="&quot;Жилищный кодекс Российской Федерации&quot; от 29.12.2004 N 188-ФЗ (ред. от 28.12.2016) (с изм. и доп., вступ. в силу с 01.01.2017){КонсультантПлюс}" w:history="1">
        <w:r>
          <w:rPr>
            <w:color w:val="0000FF"/>
          </w:rPr>
          <w:t>части 3 статьи 170</w:t>
        </w:r>
      </w:hyperlink>
      <w:r>
        <w:t xml:space="preserve"> Жилищного кодекса Российской</w:t>
      </w:r>
      <w:r>
        <w:t xml:space="preserve"> Федерации, и реестров уведомлений, указанных в </w:t>
      </w:r>
      <w:hyperlink r:id="rId13" w:tooltip="&quot;Жилищный кодекс Российской Федерации&quot; от 29.12.2004 N 188-ФЗ (ред. от 28.12.2016) (с изм. и доп., вступ. в силу с 01.01.2017){КонсультантПлюс}" w:history="1">
        <w:r>
          <w:rPr>
            <w:color w:val="0000FF"/>
          </w:rPr>
          <w:t>части 1 статьи 172</w:t>
        </w:r>
      </w:hyperlink>
      <w:r>
        <w:t xml:space="preserve"> Жилищного кодекса Российской Федерации, осуществляют должностные лица структурного подразделения Госжилинспекции РД, созданного в целях контроля за деятельностью региональн</w:t>
      </w:r>
      <w:r>
        <w:t>ого оператора.</w:t>
      </w:r>
    </w:p>
    <w:p w:rsidR="00000000" w:rsidRDefault="00EF5CB5">
      <w:pPr>
        <w:pStyle w:val="ConsPlusNormal"/>
        <w:ind w:firstLine="540"/>
        <w:jc w:val="both"/>
      </w:pPr>
      <w:r>
        <w:t>8. Должностные лица при осуществлении контроля имеют право:</w:t>
      </w:r>
    </w:p>
    <w:p w:rsidR="00000000" w:rsidRDefault="00EF5CB5">
      <w:pPr>
        <w:pStyle w:val="ConsPlusNormal"/>
        <w:ind w:firstLine="540"/>
        <w:jc w:val="both"/>
      </w:pPr>
      <w:r>
        <w:t>а) запрашивать и получать от регионального оператора на основании мотивированных письменных запросов информацию и документы, необходимые для проверки соблюдения обязательных требований;</w:t>
      </w:r>
    </w:p>
    <w:p w:rsidR="00000000" w:rsidRDefault="00EF5CB5">
      <w:pPr>
        <w:pStyle w:val="ConsPlusNormal"/>
        <w:ind w:firstLine="540"/>
        <w:jc w:val="both"/>
      </w:pPr>
      <w:r>
        <w:t>б) беспрепятственно по предъявлении служебного удостоверения и копии п</w:t>
      </w:r>
      <w:r>
        <w:t>риказа (распоряжения) руководства Госжилинспекции РД о назначении проверки посещать территории и расположенные на них многоквартирные дома, помещения общего пользования многоквартирных домов, а с согласия собственников - жилые помещения в многоквартирных д</w:t>
      </w:r>
      <w:r>
        <w:t>омах, проводить их обследование, а также исследования, испытания, расследования, экспертизы и другие мероприятия по контролю;</w:t>
      </w:r>
    </w:p>
    <w:p w:rsidR="00000000" w:rsidRDefault="00EF5CB5">
      <w:pPr>
        <w:pStyle w:val="ConsPlusNormal"/>
        <w:ind w:firstLine="540"/>
        <w:jc w:val="both"/>
      </w:pPr>
      <w:r>
        <w:t>в) по результатам проведенной проверки составлять акт проверки, который подписывается всеми лицами, проводившими проверку, и оформ</w:t>
      </w:r>
      <w:r>
        <w:t xml:space="preserve">ляется непосредственно после ее завершения в двух экземплярах. Один экземпляр вручается уполномоченному представителю регионального оператора под расписку об ознакомлении либо об отказе в ознакомлении с актом проверки. В случаях отсутствия уполномоченного </w:t>
      </w:r>
      <w:r>
        <w:t>представителя регионального оператора, а также отказа 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деле Госжилинспекции РД;</w:t>
      </w:r>
    </w:p>
    <w:p w:rsidR="00000000" w:rsidRDefault="00EF5CB5">
      <w:pPr>
        <w:pStyle w:val="ConsPlusNormal"/>
        <w:ind w:firstLine="540"/>
        <w:jc w:val="both"/>
      </w:pPr>
      <w:r>
        <w:t>г) выдав</w:t>
      </w:r>
      <w:r>
        <w:t>ать предписания:</w:t>
      </w:r>
    </w:p>
    <w:p w:rsidR="00000000" w:rsidRDefault="00EF5CB5">
      <w:pPr>
        <w:pStyle w:val="ConsPlusNormal"/>
        <w:ind w:firstLine="540"/>
        <w:jc w:val="both"/>
      </w:pPr>
      <w:r>
        <w:t>о прекращении нарушений обязательных требований;</w:t>
      </w:r>
    </w:p>
    <w:p w:rsidR="00000000" w:rsidRDefault="00EF5CB5">
      <w:pPr>
        <w:pStyle w:val="ConsPlusNormal"/>
        <w:ind w:firstLine="540"/>
        <w:jc w:val="both"/>
      </w:pPr>
      <w:r>
        <w:t>об устранении нарушений обязательных требований;</w:t>
      </w:r>
    </w:p>
    <w:p w:rsidR="00000000" w:rsidRDefault="00EF5CB5">
      <w:pPr>
        <w:pStyle w:val="ConsPlusNormal"/>
        <w:ind w:firstLine="540"/>
        <w:jc w:val="both"/>
      </w:pPr>
      <w:r>
        <w:t>о проведении мероприятий по обеспечению соблюдения обязательных требований;</w:t>
      </w:r>
    </w:p>
    <w:p w:rsidR="00000000" w:rsidRDefault="00EF5CB5">
      <w:pPr>
        <w:pStyle w:val="ConsPlusNormal"/>
        <w:ind w:firstLine="540"/>
        <w:jc w:val="both"/>
      </w:pPr>
      <w:r>
        <w:t>д) составлять протоколы об административных правонарушениях, связ</w:t>
      </w:r>
      <w:r>
        <w:t>анных с нарушениями обязательных требований, рассматривать дела об административных правонарушениях и принимать меры по их предотвращению;</w:t>
      </w:r>
    </w:p>
    <w:p w:rsidR="00000000" w:rsidRDefault="00EF5CB5">
      <w:pPr>
        <w:pStyle w:val="ConsPlusNormal"/>
        <w:ind w:firstLine="540"/>
        <w:jc w:val="both"/>
      </w:pPr>
      <w:r>
        <w:t>е) в случае выявления нецелевого расходования региональным оператором денежных средств, сформированных за счет взносо</w:t>
      </w:r>
      <w:r>
        <w:t xml:space="preserve">в на капитальный ремонт, Госжилинспекция РД действует в соответствии с </w:t>
      </w:r>
      <w:hyperlink r:id="rId14" w:tooltip="Постановление Правительства РД от 18.11.2013 N 597 &quot;Об утверждении Порядка осуществления контроля за целевым расходованием денежных средств, сформированных за счет взносов на капитальный ремонт, и обеспечением сохранности этих средств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Дагестан от 18 ноября 2013 г.</w:t>
      </w:r>
      <w:r>
        <w:t xml:space="preserve"> N 597 "Об утверждении Порядка осуществления контроля за целевым расходованием денежных средств, сформированных за счет взносов на капитальный ремонт, и обеспечением сохранности этих средств";</w:t>
      </w:r>
    </w:p>
    <w:p w:rsidR="00000000" w:rsidRDefault="00EF5CB5">
      <w:pPr>
        <w:pStyle w:val="ConsPlusNormal"/>
        <w:ind w:firstLine="540"/>
        <w:jc w:val="both"/>
      </w:pPr>
      <w:r>
        <w:t>ж) направлять в уполномоченные органы материалы, связанные с на</w:t>
      </w:r>
      <w:r>
        <w:t>рушениями обязательных требований, для решения вопросов о возбуждении уголовных дел по признакам составов преступлений.</w:t>
      </w:r>
    </w:p>
    <w:p w:rsidR="00000000" w:rsidRDefault="00EF5CB5">
      <w:pPr>
        <w:pStyle w:val="ConsPlusNormal"/>
        <w:ind w:firstLine="540"/>
        <w:jc w:val="both"/>
      </w:pPr>
      <w:r>
        <w:t>9. Типовые формы акта проверки, предписания, протокола об административном правонарушении утверждаются административным регламентом Госж</w:t>
      </w:r>
      <w:r>
        <w:t>илинспекции РД.</w:t>
      </w:r>
    </w:p>
    <w:p w:rsidR="00000000" w:rsidRDefault="00EF5CB5">
      <w:pPr>
        <w:pStyle w:val="ConsPlusNormal"/>
        <w:ind w:firstLine="540"/>
        <w:jc w:val="both"/>
      </w:pPr>
      <w:r>
        <w:t xml:space="preserve">10. Региональный оператор в случае несогласия с фактами, выводами, предложениями, изложенными в акте проверки, в течение пятнадцати дней с даты получения акта проверки вправе представить в Госжилинспекцию РД в письменной форме возражения в </w:t>
      </w:r>
      <w:r>
        <w:t>отношении акта проверки в целом или его отдельных положений с приложением документов, подтверждающих обоснованность таких возражений.</w:t>
      </w:r>
    </w:p>
    <w:p w:rsidR="00000000" w:rsidRDefault="00EF5CB5">
      <w:pPr>
        <w:pStyle w:val="ConsPlusNormal"/>
        <w:ind w:firstLine="540"/>
        <w:jc w:val="both"/>
      </w:pPr>
      <w:r>
        <w:t>11. При проведении проверки региональный оператор обязан оказывать необходимое организационное и техническое содействие до</w:t>
      </w:r>
      <w:r>
        <w:t>лжностным лицам Госжилинспекции РД.</w:t>
      </w:r>
    </w:p>
    <w:p w:rsidR="00000000" w:rsidRDefault="00EF5CB5">
      <w:pPr>
        <w:pStyle w:val="ConsPlusNormal"/>
        <w:ind w:firstLine="540"/>
        <w:jc w:val="both"/>
      </w:pPr>
      <w:r>
        <w:t>12. При организации и осуществлении контроля Госжилинспекция РД взаимодействует:</w:t>
      </w:r>
    </w:p>
    <w:p w:rsidR="00000000" w:rsidRDefault="00EF5CB5">
      <w:pPr>
        <w:pStyle w:val="ConsPlusNormal"/>
        <w:ind w:firstLine="540"/>
        <w:jc w:val="both"/>
      </w:pPr>
      <w:r>
        <w:t>с Территориальным управлением Федеральной службы финансово-бюджетного надзора в Республике Дагестан;</w:t>
      </w:r>
    </w:p>
    <w:p w:rsidR="00000000" w:rsidRDefault="00EF5CB5">
      <w:pPr>
        <w:pStyle w:val="ConsPlusNormal"/>
        <w:ind w:firstLine="540"/>
        <w:jc w:val="both"/>
      </w:pPr>
      <w:r>
        <w:t>со Службой государственного финансовог</w:t>
      </w:r>
      <w:r>
        <w:t>о контроля Республики Дагестан;</w:t>
      </w:r>
    </w:p>
    <w:p w:rsidR="00000000" w:rsidRDefault="00EF5CB5">
      <w:pPr>
        <w:pStyle w:val="ConsPlusNormal"/>
        <w:ind w:firstLine="540"/>
        <w:jc w:val="both"/>
      </w:pPr>
      <w:r>
        <w:t>с Управлением Федеральной службы по надзору в сфере защиты прав потребителей и благополучия человека по Республике Дагестан;</w:t>
      </w:r>
    </w:p>
    <w:p w:rsidR="00000000" w:rsidRDefault="00EF5CB5">
      <w:pPr>
        <w:pStyle w:val="ConsPlusNormal"/>
        <w:ind w:firstLine="540"/>
        <w:jc w:val="both"/>
      </w:pPr>
      <w:r>
        <w:t>с Министерством строительства, архитектуры и жилищно-коммунального хозяйства Республики Дагестан;</w:t>
      </w:r>
    </w:p>
    <w:p w:rsidR="00000000" w:rsidRDefault="00EF5CB5">
      <w:pPr>
        <w:pStyle w:val="ConsPlusNormal"/>
        <w:ind w:firstLine="540"/>
        <w:jc w:val="both"/>
      </w:pPr>
      <w:r>
        <w:t>с</w:t>
      </w:r>
      <w:r>
        <w:t xml:space="preserve"> Министерством внутренних дел по Республике Дагестан;</w:t>
      </w:r>
    </w:p>
    <w:p w:rsidR="00000000" w:rsidRDefault="00EF5CB5">
      <w:pPr>
        <w:pStyle w:val="ConsPlusNormal"/>
        <w:ind w:firstLine="540"/>
        <w:jc w:val="both"/>
      </w:pPr>
      <w:r>
        <w:t>со Счетной палатой Республики Дагестан;</w:t>
      </w:r>
    </w:p>
    <w:p w:rsidR="00000000" w:rsidRDefault="00EF5CB5">
      <w:pPr>
        <w:pStyle w:val="ConsPlusNormal"/>
        <w:ind w:firstLine="540"/>
        <w:jc w:val="both"/>
      </w:pPr>
      <w:r>
        <w:t>с органами прокуратуры;</w:t>
      </w:r>
    </w:p>
    <w:p w:rsidR="00000000" w:rsidRDefault="00EF5CB5">
      <w:pPr>
        <w:pStyle w:val="ConsPlusNormal"/>
        <w:ind w:firstLine="540"/>
        <w:jc w:val="both"/>
      </w:pPr>
      <w:r>
        <w:t>с органами муниципального жилищного контроля;</w:t>
      </w:r>
    </w:p>
    <w:p w:rsidR="00000000" w:rsidRDefault="00EF5CB5">
      <w:pPr>
        <w:pStyle w:val="ConsPlusNormal"/>
        <w:ind w:firstLine="540"/>
        <w:jc w:val="both"/>
      </w:pPr>
      <w:r>
        <w:t>с органами государственной власти Республики Дагестан и органами местного самоуправления мун</w:t>
      </w:r>
      <w:r>
        <w:t>иципальных образований Республики Дагестан;</w:t>
      </w:r>
    </w:p>
    <w:p w:rsidR="00000000" w:rsidRDefault="00EF5CB5">
      <w:pPr>
        <w:pStyle w:val="ConsPlusNormal"/>
        <w:ind w:firstLine="540"/>
        <w:jc w:val="both"/>
      </w:pPr>
      <w:r>
        <w:t>с общественными организациями, осуществляющими общественный контроль в жилищно-коммунальной сфере.</w:t>
      </w:r>
    </w:p>
    <w:p w:rsidR="00000000" w:rsidRDefault="00EF5CB5">
      <w:pPr>
        <w:pStyle w:val="ConsPlusNormal"/>
        <w:ind w:firstLine="540"/>
        <w:jc w:val="both"/>
      </w:pPr>
      <w:r>
        <w:t>13. Должностные лица при осуществлении контроля обязаны:</w:t>
      </w:r>
    </w:p>
    <w:p w:rsidR="00000000" w:rsidRDefault="00EF5CB5">
      <w:pPr>
        <w:pStyle w:val="ConsPlusNormal"/>
        <w:ind w:firstLine="540"/>
        <w:jc w:val="both"/>
      </w:pPr>
      <w:r>
        <w:t>а) своевременно и в полной мере исполнять предоставленны</w:t>
      </w:r>
      <w:r>
        <w:t>е в соответствии с законодательством полномочия по предупреждению, выявлению и пресечению нарушений региональным оператором установленных требований;</w:t>
      </w:r>
    </w:p>
    <w:p w:rsidR="00000000" w:rsidRDefault="00EF5CB5">
      <w:pPr>
        <w:pStyle w:val="ConsPlusNormal"/>
        <w:ind w:firstLine="540"/>
        <w:jc w:val="both"/>
      </w:pPr>
      <w:r>
        <w:t>б) соблюдать законодательство, права и законные интересы регионального оператора;</w:t>
      </w:r>
    </w:p>
    <w:p w:rsidR="00000000" w:rsidRDefault="00EF5CB5">
      <w:pPr>
        <w:pStyle w:val="ConsPlusNormal"/>
        <w:ind w:firstLine="540"/>
        <w:jc w:val="both"/>
      </w:pPr>
      <w:r>
        <w:t>в) проводить проверку на</w:t>
      </w:r>
      <w:r>
        <w:t xml:space="preserve"> основании приказа (распоряжения) руководителя (заместителя руководителя) Госжилинспекции РД;</w:t>
      </w:r>
    </w:p>
    <w:p w:rsidR="00000000" w:rsidRDefault="00EF5CB5">
      <w:pPr>
        <w:pStyle w:val="ConsPlusNormal"/>
        <w:ind w:firstLine="540"/>
        <w:jc w:val="both"/>
      </w:pPr>
      <w:r>
        <w:t>г) проводить проверку только во время исполнения служебных обязанностей, выездную проверку - только при предъявлении служебного удостоверения, копии приказа (распоряжения) руководства Госжилинспекции РД о проведении проверки;</w:t>
      </w:r>
    </w:p>
    <w:p w:rsidR="00000000" w:rsidRDefault="00EF5CB5">
      <w:pPr>
        <w:pStyle w:val="ConsPlusNormal"/>
        <w:ind w:firstLine="540"/>
        <w:jc w:val="both"/>
      </w:pPr>
      <w:r>
        <w:t xml:space="preserve">д) представлять руководителю, </w:t>
      </w:r>
      <w:r>
        <w:t>иному должностному лицу или уполномоченному представителю регионального оператора, присутствующему при проведении проверки, информацию и документы, относящиеся к предмету проверки;</w:t>
      </w:r>
    </w:p>
    <w:p w:rsidR="00000000" w:rsidRDefault="00EF5CB5">
      <w:pPr>
        <w:pStyle w:val="ConsPlusNormal"/>
        <w:ind w:firstLine="540"/>
        <w:jc w:val="both"/>
      </w:pPr>
      <w:r>
        <w:t>е) ознакамливать руководителя, иное должностное лицо или уполномоченного пр</w:t>
      </w:r>
      <w:r>
        <w:t>едставителя регионального оператора с результатами проверки;</w:t>
      </w:r>
    </w:p>
    <w:p w:rsidR="00000000" w:rsidRDefault="00EF5CB5">
      <w:pPr>
        <w:pStyle w:val="ConsPlusNormal"/>
        <w:ind w:firstLine="540"/>
        <w:jc w:val="both"/>
      </w:pPr>
      <w:r>
        <w:t>ж) осуществлять запись о проведенной проверке в журнале учета проверок;</w:t>
      </w:r>
    </w:p>
    <w:p w:rsidR="00000000" w:rsidRDefault="00EF5CB5">
      <w:pPr>
        <w:pStyle w:val="ConsPlusNormal"/>
        <w:ind w:firstLine="540"/>
        <w:jc w:val="both"/>
      </w:pPr>
      <w:r>
        <w:t>з) учитывать при определении мер, принимаемых по фактам выявленных нарушений, соответствие указанных мер тяжести нарушений,</w:t>
      </w:r>
      <w:r>
        <w:t xml:space="preserve"> их потенциальной опасности для жизни, здоровья людей, для возникновения чрезвычайных ситуаций природного и техногенного характера, а также не допускать необоснованного ограничения прав и законных интересов регионального оператора;</w:t>
      </w:r>
    </w:p>
    <w:p w:rsidR="00000000" w:rsidRDefault="00EF5CB5">
      <w:pPr>
        <w:pStyle w:val="ConsPlusNormal"/>
        <w:ind w:firstLine="540"/>
        <w:jc w:val="both"/>
      </w:pPr>
      <w:r>
        <w:t>и) не препятствовать рук</w:t>
      </w:r>
      <w:r>
        <w:t>оводителю, иному должностному лицу или уполномоченному представителю регионального оператора присутствовать при проведении проверки и давать разъяснения по вопросам, относящимся к предмету проверки.</w:t>
      </w:r>
    </w:p>
    <w:p w:rsidR="00000000" w:rsidRDefault="00EF5CB5">
      <w:pPr>
        <w:pStyle w:val="ConsPlusNormal"/>
        <w:ind w:firstLine="540"/>
        <w:jc w:val="both"/>
      </w:pPr>
      <w:r>
        <w:t>14. При проведении проверки должностные лица не вправе:</w:t>
      </w:r>
    </w:p>
    <w:p w:rsidR="00000000" w:rsidRDefault="00EF5CB5">
      <w:pPr>
        <w:pStyle w:val="ConsPlusNormal"/>
        <w:ind w:firstLine="540"/>
        <w:jc w:val="both"/>
      </w:pPr>
      <w:r>
        <w:t>а</w:t>
      </w:r>
      <w:r>
        <w:t>) проводить проверку в случае отсутствия руководителя регионального оператора, иного должностного лица или уполномоченного представителя регионального оператора;</w:t>
      </w:r>
    </w:p>
    <w:p w:rsidR="00000000" w:rsidRDefault="00EF5CB5">
      <w:pPr>
        <w:pStyle w:val="ConsPlusNormal"/>
        <w:ind w:firstLine="540"/>
        <w:jc w:val="both"/>
      </w:pPr>
      <w:r>
        <w:t>б) проверять выполнение обязательных требований законодательства и иных нормативных правовых а</w:t>
      </w:r>
      <w:r>
        <w:t>ктов, если такие требования не относятся к предмету проводимой проверки;</w:t>
      </w:r>
    </w:p>
    <w:p w:rsidR="00000000" w:rsidRDefault="00EF5CB5">
      <w:pPr>
        <w:pStyle w:val="ConsPlusNormal"/>
        <w:ind w:firstLine="540"/>
        <w:jc w:val="both"/>
      </w:pPr>
      <w:r>
        <w:t>в) требовать представления документов и иных сведений, которые не относятся к предмету проводимой проверки;</w:t>
      </w:r>
    </w:p>
    <w:p w:rsidR="00000000" w:rsidRDefault="00EF5CB5">
      <w:pPr>
        <w:pStyle w:val="ConsPlusNormal"/>
        <w:ind w:firstLine="540"/>
        <w:jc w:val="both"/>
      </w:pPr>
      <w:r>
        <w:t>г) распространять полученную в результате проведения проверки информацию, с</w:t>
      </w:r>
      <w:r>
        <w:t>оставляющую охраняемую законом тайну.</w:t>
      </w:r>
    </w:p>
    <w:p w:rsidR="00000000" w:rsidRDefault="00EF5CB5">
      <w:pPr>
        <w:pStyle w:val="ConsPlusNormal"/>
        <w:ind w:firstLine="540"/>
        <w:jc w:val="both"/>
      </w:pPr>
      <w:r>
        <w:t>15. Результаты проверки,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:rsidR="00000000" w:rsidRDefault="00EF5CB5">
      <w:pPr>
        <w:pStyle w:val="ConsPlusNormal"/>
        <w:ind w:firstLine="540"/>
        <w:jc w:val="both"/>
      </w:pPr>
      <w:r>
        <w:t>16. Госжи</w:t>
      </w:r>
      <w:r>
        <w:t>линспекция РД обеспечивает свободный доступ к информации о результатах проводимых проверок соблюдения региональным оператором установленных требований на официальном сайте Госжилинспекции РД в информационно-телекоммуникационной сети "Интернет".</w:t>
      </w:r>
    </w:p>
    <w:p w:rsidR="00000000" w:rsidRDefault="00EF5CB5">
      <w:pPr>
        <w:pStyle w:val="ConsPlusNormal"/>
        <w:ind w:firstLine="540"/>
        <w:jc w:val="both"/>
      </w:pPr>
      <w:r>
        <w:t>17. Действи</w:t>
      </w:r>
      <w:r>
        <w:t>я должностных лиц Госжилинспекции РД при осуществлении контроля могут быть обжалованы в соответствии с законодательством Российской Федерации.</w:t>
      </w:r>
    </w:p>
    <w:p w:rsidR="00000000" w:rsidRDefault="00EF5CB5">
      <w:pPr>
        <w:pStyle w:val="ConsPlusNormal"/>
        <w:jc w:val="both"/>
      </w:pPr>
    </w:p>
    <w:p w:rsidR="00000000" w:rsidRDefault="00EF5CB5">
      <w:pPr>
        <w:pStyle w:val="ConsPlusNormal"/>
        <w:jc w:val="both"/>
      </w:pPr>
    </w:p>
    <w:p w:rsidR="00000000" w:rsidRDefault="00EF5C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15"/>
      <w:footerReference w:type="default" r:id="rId16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F5CB5">
      <w:pPr>
        <w:spacing w:after="0" w:line="240" w:lineRule="auto"/>
      </w:pPr>
      <w:r>
        <w:separator/>
      </w:r>
    </w:p>
  </w:endnote>
  <w:endnote w:type="continuationSeparator" w:id="0">
    <w:p w:rsidR="00000000" w:rsidRDefault="00EF5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F5CB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F5CB5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F5CB5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F5CB5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5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>
            <w:rPr>
              <w:noProof/>
            </w:rPr>
            <w:t>5</w:t>
          </w:r>
          <w:r>
            <w:fldChar w:fldCharType="end"/>
          </w:r>
        </w:p>
      </w:tc>
    </w:tr>
  </w:tbl>
  <w:p w:rsidR="00000000" w:rsidRDefault="00EF5CB5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F5CB5">
      <w:pPr>
        <w:spacing w:after="0" w:line="240" w:lineRule="auto"/>
      </w:pPr>
      <w:r>
        <w:separator/>
      </w:r>
    </w:p>
  </w:footnote>
  <w:footnote w:type="continuationSeparator" w:id="0">
    <w:p w:rsidR="00000000" w:rsidRDefault="00EF5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F5CB5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РД от 12.12.2014 N 620</w:t>
          </w:r>
          <w:r>
            <w:rPr>
              <w:sz w:val="16"/>
              <w:szCs w:val="16"/>
            </w:rPr>
            <w:br/>
            <w:t>"Об утверждении Порядка осуществления контроля за соответствием деяте...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F5CB5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EF5CB5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F5CB5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>Документ предоставле</w:t>
          </w:r>
          <w:r>
            <w:rPr>
              <w:sz w:val="18"/>
              <w:szCs w:val="18"/>
            </w:rPr>
            <w:t xml:space="preserve">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15.03.2017</w:t>
          </w:r>
        </w:p>
      </w:tc>
    </w:tr>
  </w:tbl>
  <w:p w:rsidR="00000000" w:rsidRDefault="00EF5CB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F5CB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activeWritingStyle w:appName="MSWord" w:lang="ru-RU" w:vendorID="64" w:dllVersion="131078" w:nlCheck="1" w:checkStyle="0"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B5"/>
    <w:rsid w:val="00EF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ECFA83A-F763-4FCE-93CA-387850EE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F0224697ED6AC8C44B62D6DEEC65906AB79FAEEF1DCD573CA5F7FBBBFB19CB17CC3B7C0Bv3j4M" TargetMode="External"/><Relationship Id="rId13" Type="http://schemas.openxmlformats.org/officeDocument/2006/relationships/hyperlink" Target="consultantplus://offline/ref=E6F0224697ED6AC8C44B62D6DEEC65906AB79FAEEF1DCD573CA5F7FBBBFB19CB17CC3B7D05v3j2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E6F0224697ED6AC8C44B62D6DEEC65906AB79FAEEF1DCD573CA5F7FBBBFB19CB17CC3B7D07v3jD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6F0224697ED6AC8C44B62D6DEEC65906AB79FAEEF1DCD573CA5F7FBBBFB19CB17CC3B7E04v3j0M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6F0224697ED6AC8C44B62D6DEEC65906AB69CA6EF1CCD573CA5F7FBBBvFjB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6F0224697ED6AC8C44B7CDBC88038996EBCC1AAE417CE0063FAACA6ECF2139C5083623C4739B43BE9AD70vDjEM" TargetMode="External"/><Relationship Id="rId14" Type="http://schemas.openxmlformats.org/officeDocument/2006/relationships/hyperlink" Target="consultantplus://offline/ref=E6F0224697ED6AC8C44B7CDBC88038996EBCC1AAE41EC20368FAACA6ECF2139Cv5j0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1317</Words>
  <Characters>12530</Characters>
  <Application>Microsoft Office Word</Application>
  <DocSecurity>6</DocSecurity>
  <Lines>104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РД от 12.12.2014 N 620"Об утверждении Порядка осуществления контроля за соответствием деятельности регионального оператора установленным требованиям"</vt:lpstr>
    </vt:vector>
  </TitlesOfParts>
  <Company>КонсультантПлюс Версия 4016.00.36</Company>
  <LinksUpToDate>false</LinksUpToDate>
  <CharactersWithSpaces>13820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12.12.2014 N 620"Об утверждении Порядка осуществления контроля за соответствием деятельности регионального оператора установленным требованиям"</dc:title>
  <dc:subject/>
  <dc:creator>test</dc:creator>
  <cp:keywords/>
  <dc:description/>
  <cp:lastModifiedBy>test</cp:lastModifiedBy>
  <cp:revision>2</cp:revision>
  <dcterms:created xsi:type="dcterms:W3CDTF">2017-03-15T12:37:00Z</dcterms:created>
  <dcterms:modified xsi:type="dcterms:W3CDTF">2017-03-15T12:37:00Z</dcterms:modified>
</cp:coreProperties>
</file>