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DA" w:rsidRDefault="008E72DA">
      <w:pPr>
        <w:pStyle w:val="ConsPlusTitlePage"/>
      </w:pPr>
      <w:r>
        <w:t xml:space="preserve">Документ предоставлен </w:t>
      </w:r>
      <w:hyperlink r:id="rId5">
        <w:r>
          <w:rPr>
            <w:color w:val="0000FF"/>
          </w:rPr>
          <w:t>КонсультантПлюс</w:t>
        </w:r>
      </w:hyperlink>
      <w:r>
        <w:br/>
      </w:r>
    </w:p>
    <w:p w:rsidR="008E72DA" w:rsidRDefault="008E72DA">
      <w:pPr>
        <w:pStyle w:val="ConsPlusNormal"/>
        <w:jc w:val="both"/>
        <w:outlineLvl w:val="0"/>
      </w:pPr>
    </w:p>
    <w:p w:rsidR="008E72DA" w:rsidRDefault="008E72DA">
      <w:pPr>
        <w:pStyle w:val="ConsPlusNormal"/>
        <w:jc w:val="both"/>
        <w:outlineLvl w:val="0"/>
      </w:pPr>
      <w:r>
        <w:t>Зарегистрировано в Минюсте РД 26 сентября 2022 г. N 6185</w:t>
      </w:r>
    </w:p>
    <w:p w:rsidR="008E72DA" w:rsidRDefault="008E72DA">
      <w:pPr>
        <w:pStyle w:val="ConsPlusNormal"/>
        <w:pBdr>
          <w:bottom w:val="single" w:sz="6" w:space="0" w:color="auto"/>
        </w:pBdr>
        <w:spacing w:before="100" w:after="100"/>
        <w:jc w:val="both"/>
        <w:rPr>
          <w:sz w:val="2"/>
          <w:szCs w:val="2"/>
        </w:rPr>
      </w:pPr>
    </w:p>
    <w:p w:rsidR="008E72DA" w:rsidRDefault="008E72DA">
      <w:pPr>
        <w:pStyle w:val="ConsPlusNormal"/>
        <w:jc w:val="both"/>
      </w:pPr>
    </w:p>
    <w:p w:rsidR="008E72DA" w:rsidRDefault="008E72DA">
      <w:pPr>
        <w:pStyle w:val="ConsPlusTitle"/>
        <w:jc w:val="center"/>
      </w:pPr>
      <w:r>
        <w:t>ГОСУДАРСТВЕННАЯ ЖИЛИЩНАЯ ИНСПЕКЦИЯ РЕСПУБЛИКИ ДАГЕСТАН</w:t>
      </w:r>
    </w:p>
    <w:p w:rsidR="008E72DA" w:rsidRDefault="008E72DA">
      <w:pPr>
        <w:pStyle w:val="ConsPlusTitle"/>
        <w:jc w:val="both"/>
      </w:pPr>
    </w:p>
    <w:p w:rsidR="008E72DA" w:rsidRDefault="008E72DA">
      <w:pPr>
        <w:pStyle w:val="ConsPlusTitle"/>
        <w:jc w:val="center"/>
      </w:pPr>
      <w:r>
        <w:t>ПРИКАЗ</w:t>
      </w:r>
    </w:p>
    <w:p w:rsidR="008E72DA" w:rsidRDefault="008E72DA">
      <w:pPr>
        <w:pStyle w:val="ConsPlusTitle"/>
        <w:jc w:val="center"/>
      </w:pPr>
      <w:r>
        <w:t>от 13 сентября 2022 г. N 252-ОД</w:t>
      </w:r>
    </w:p>
    <w:p w:rsidR="008E72DA" w:rsidRDefault="008E72DA">
      <w:pPr>
        <w:pStyle w:val="ConsPlusTitle"/>
        <w:jc w:val="both"/>
      </w:pPr>
    </w:p>
    <w:p w:rsidR="008E72DA" w:rsidRDefault="008E72DA">
      <w:pPr>
        <w:pStyle w:val="ConsPlusTitle"/>
        <w:jc w:val="center"/>
      </w:pPr>
      <w:r>
        <w:t>ОБ УТВЕРЖДЕНИИ АДМИНИСТРАТИВНОГО РЕГЛАМЕНТА</w:t>
      </w:r>
    </w:p>
    <w:p w:rsidR="008E72DA" w:rsidRDefault="008E72DA">
      <w:pPr>
        <w:pStyle w:val="ConsPlusTitle"/>
        <w:jc w:val="center"/>
      </w:pPr>
      <w:r>
        <w:t>ГОСУДАРСТВЕННОЙ ЖИЛИЩНОЙ ИНСПЕКЦИИ РЕСПУБЛИКИ ДАГЕСТАН</w:t>
      </w:r>
    </w:p>
    <w:p w:rsidR="008E72DA" w:rsidRDefault="008E72DA">
      <w:pPr>
        <w:pStyle w:val="ConsPlusTitle"/>
        <w:jc w:val="center"/>
      </w:pPr>
      <w:r>
        <w:t>ПО ПРЕДОСТАВЛЕНИЮ ГОСУДАРСТВЕННОЙ УСЛУГИ ПО ЛИЦЕНЗИРОВАНИЮ</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2010, N 31, ст. 4179; 2022, N 1 (часть I), ст. 18;</w:t>
      </w:r>
      <w:proofErr w:type="gramEnd"/>
      <w:r>
        <w:t xml:space="preserve"> </w:t>
      </w:r>
      <w:proofErr w:type="gramStart"/>
      <w:r>
        <w:t xml:space="preserve">официальный интернет-портал правовой информации (www.pravo.gov.ru), 30.12.2021, N 0001202112300111), </w:t>
      </w:r>
      <w:hyperlink r:id="rId7">
        <w:r>
          <w:rPr>
            <w:color w:val="0000FF"/>
          </w:rPr>
          <w:t>постановлением</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РФ, 2014, N 44, ст. 6074, 2022, N 7, ст. 975; официальный интернет-портал правовой информации (www.pravo.gov.ru), 30.10.2014, N 0001201410300011;</w:t>
      </w:r>
      <w:proofErr w:type="gramEnd"/>
      <w:r>
        <w:t xml:space="preserve"> 08.02.2022, N 0001202202080038), </w:t>
      </w:r>
      <w:hyperlink r:id="rId8">
        <w:r>
          <w:rPr>
            <w:color w:val="0000FF"/>
          </w:rPr>
          <w:t>постановлением</w:t>
        </w:r>
      </w:hyperlink>
      <w:r>
        <w:t xml:space="preserve"> Правительства Республики Дагестан от 8 апреля 2022 г. N 83 "Об утверждении Правил разработки и утверждения административных регламентов предоставления государственных услуг" ("</w:t>
      </w:r>
      <w:proofErr w:type="gramStart"/>
      <w:r>
        <w:t>Дагестанская</w:t>
      </w:r>
      <w:proofErr w:type="gramEnd"/>
      <w:r>
        <w:t xml:space="preserve"> правда", N 85-86, 21.04.2022, N 89-90, 26.04.2022; интернет-портал правовой информации Республики Дагестан (www.pravo.e-dag.ru), 09.04.2022, N 05002008680; официальный интернет-портал правовой информации (www.pravo.gov.ru), 14.04.2022, N 0500202204140002) приказываю:</w:t>
      </w:r>
    </w:p>
    <w:p w:rsidR="008E72DA" w:rsidRDefault="008E72DA">
      <w:pPr>
        <w:pStyle w:val="ConsPlusNormal"/>
        <w:spacing w:before="220"/>
        <w:ind w:firstLine="540"/>
        <w:jc w:val="both"/>
      </w:pPr>
      <w:r>
        <w:t xml:space="preserve">1. Утвердить прилагаемый Административный </w:t>
      </w:r>
      <w:hyperlink w:anchor="P39">
        <w:r>
          <w:rPr>
            <w:color w:val="0000FF"/>
          </w:rPr>
          <w:t>регламент</w:t>
        </w:r>
      </w:hyperlink>
      <w:r>
        <w:t xml:space="preserve"> Государственной жилищной инспекции Республики Дагестан по предоставлению государственной услуги по лицензированию предпринимательской деятельности по управлению многоквартирными домами.</w:t>
      </w:r>
    </w:p>
    <w:p w:rsidR="008E72DA" w:rsidRDefault="008E72DA">
      <w:pPr>
        <w:pStyle w:val="ConsPlusNormal"/>
        <w:spacing w:before="220"/>
        <w:ind w:firstLine="540"/>
        <w:jc w:val="both"/>
      </w:pPr>
      <w:r>
        <w:t>2. Отделу правового обеспечения и государственной службы обеспечить направление настоящего приказа на государственную регистрацию в Министерство юстиции Республики Дагестан в установленном законодательством порядке.</w:t>
      </w:r>
    </w:p>
    <w:p w:rsidR="008E72DA" w:rsidRDefault="008E72DA">
      <w:pPr>
        <w:pStyle w:val="ConsPlusNormal"/>
        <w:spacing w:before="220"/>
        <w:ind w:firstLine="540"/>
        <w:jc w:val="both"/>
      </w:pPr>
      <w:r>
        <w:t xml:space="preserve">3. Признать утратившим силу </w:t>
      </w:r>
      <w:hyperlink r:id="rId9">
        <w:r>
          <w:rPr>
            <w:color w:val="0000FF"/>
          </w:rPr>
          <w:t>приказ</w:t>
        </w:r>
      </w:hyperlink>
      <w:r>
        <w:t xml:space="preserve"> Госжилинспекции РД от 15 декабря 2014 г. N 90/02/11-ОСД "Об утверждении Административного регламента Государственной жилищной инспекции Республики Дагестан по предоставлению государственной услуги по лицензированию предпринимательской деятельности по управлению многоквартирными домами" (зарегистрирован в Минюсте РД 19 декабря 2014 г. N 3201).</w:t>
      </w:r>
    </w:p>
    <w:p w:rsidR="008E72DA" w:rsidRDefault="008E72DA">
      <w:pPr>
        <w:pStyle w:val="ConsPlusNormal"/>
        <w:spacing w:before="220"/>
        <w:ind w:firstLine="540"/>
        <w:jc w:val="both"/>
      </w:pPr>
      <w:r>
        <w:t>4. Отделу организационной и контрольной деятельности обеспечить размещение настоящего приказа на официальном сайте Госжилинспекции РД в информационно-телекоммуникационной сети "Интернет" (daggji.ru).</w:t>
      </w:r>
    </w:p>
    <w:p w:rsidR="008E72DA" w:rsidRDefault="008E72DA">
      <w:pPr>
        <w:pStyle w:val="ConsPlusNormal"/>
        <w:spacing w:before="220"/>
        <w:ind w:firstLine="540"/>
        <w:jc w:val="both"/>
      </w:pPr>
      <w:r>
        <w:t>5. Настоящий приказ вступает в силу в установленном законодательством порядке.</w:t>
      </w:r>
    </w:p>
    <w:p w:rsidR="008E72DA" w:rsidRDefault="008E72DA">
      <w:pPr>
        <w:pStyle w:val="ConsPlusNormal"/>
        <w:jc w:val="both"/>
      </w:pPr>
    </w:p>
    <w:p w:rsidR="008E72DA" w:rsidRDefault="008E72DA">
      <w:pPr>
        <w:pStyle w:val="ConsPlusNormal"/>
        <w:jc w:val="right"/>
      </w:pPr>
      <w:r>
        <w:t>Руководитель</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w:t>
      </w:r>
    </w:p>
    <w:p w:rsidR="008E72DA" w:rsidRDefault="008E72DA">
      <w:pPr>
        <w:pStyle w:val="ConsPlusNormal"/>
        <w:jc w:val="right"/>
      </w:pPr>
      <w:r>
        <w:lastRenderedPageBreak/>
        <w:t>С.КАСЬЯНОВ</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DA" w:rsidRDefault="008E72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2DA" w:rsidRDefault="008E72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2DA" w:rsidRDefault="008E72DA">
            <w:pPr>
              <w:pStyle w:val="ConsPlusNormal"/>
              <w:jc w:val="both"/>
            </w:pPr>
            <w:r>
              <w:rPr>
                <w:color w:val="392C69"/>
              </w:rPr>
              <w:t>КонсультантПлюс: примечание.</w:t>
            </w:r>
          </w:p>
          <w:p w:rsidR="008E72DA" w:rsidRDefault="008E72DA">
            <w:pPr>
              <w:pStyle w:val="ConsPlusNormal"/>
              <w:jc w:val="both"/>
            </w:pPr>
            <w:r>
              <w:rPr>
                <w:color w:val="392C69"/>
              </w:rPr>
              <w:t>В официальном тексте документа, видимо, допущена опечатка: приказ Госжилинспекции РД от 13.09.2022 имеет номер 252-ОД, а не 251-ОД.</w:t>
            </w:r>
          </w:p>
        </w:tc>
        <w:tc>
          <w:tcPr>
            <w:tcW w:w="113" w:type="dxa"/>
            <w:tcBorders>
              <w:top w:val="nil"/>
              <w:left w:val="nil"/>
              <w:bottom w:val="nil"/>
              <w:right w:val="nil"/>
            </w:tcBorders>
            <w:shd w:val="clear" w:color="auto" w:fill="F4F3F8"/>
            <w:tcMar>
              <w:top w:w="0" w:type="dxa"/>
              <w:left w:w="0" w:type="dxa"/>
              <w:bottom w:w="0" w:type="dxa"/>
              <w:right w:w="0" w:type="dxa"/>
            </w:tcMar>
          </w:tcPr>
          <w:p w:rsidR="008E72DA" w:rsidRDefault="008E72DA">
            <w:pPr>
              <w:pStyle w:val="ConsPlusNormal"/>
            </w:pPr>
          </w:p>
        </w:tc>
      </w:tr>
    </w:tbl>
    <w:p w:rsidR="008E72DA" w:rsidRDefault="008E72DA">
      <w:pPr>
        <w:pStyle w:val="ConsPlusNormal"/>
        <w:spacing w:before="280"/>
        <w:jc w:val="right"/>
        <w:outlineLvl w:val="0"/>
      </w:pPr>
      <w:r>
        <w:t>Утвержден</w:t>
      </w:r>
    </w:p>
    <w:p w:rsidR="008E72DA" w:rsidRDefault="008E72DA">
      <w:pPr>
        <w:pStyle w:val="ConsPlusNormal"/>
        <w:jc w:val="right"/>
      </w:pPr>
      <w:r>
        <w:t xml:space="preserve">приказом </w:t>
      </w:r>
      <w:proofErr w:type="gramStart"/>
      <w:r>
        <w:t>Государственной</w:t>
      </w:r>
      <w:proofErr w:type="gramEnd"/>
    </w:p>
    <w:p w:rsidR="008E72DA" w:rsidRDefault="008E72DA">
      <w:pPr>
        <w:pStyle w:val="ConsPlusNormal"/>
        <w:jc w:val="right"/>
      </w:pPr>
      <w:r>
        <w:t>жилищной инспекции</w:t>
      </w:r>
    </w:p>
    <w:p w:rsidR="008E72DA" w:rsidRDefault="008E72DA">
      <w:pPr>
        <w:pStyle w:val="ConsPlusNormal"/>
        <w:jc w:val="right"/>
      </w:pPr>
      <w:r>
        <w:t>Республики Дагестан</w:t>
      </w:r>
    </w:p>
    <w:p w:rsidR="008E72DA" w:rsidRDefault="008E72DA">
      <w:pPr>
        <w:pStyle w:val="ConsPlusNormal"/>
        <w:jc w:val="right"/>
      </w:pPr>
      <w:r>
        <w:t>от 13 сентября 2022 г. N 251-ОД</w:t>
      </w:r>
    </w:p>
    <w:p w:rsidR="008E72DA" w:rsidRDefault="008E72DA">
      <w:pPr>
        <w:pStyle w:val="ConsPlusNormal"/>
        <w:jc w:val="both"/>
      </w:pPr>
    </w:p>
    <w:p w:rsidR="008E72DA" w:rsidRDefault="008E72DA">
      <w:pPr>
        <w:pStyle w:val="ConsPlusTitle"/>
        <w:jc w:val="center"/>
      </w:pPr>
      <w:bookmarkStart w:id="0" w:name="P39"/>
      <w:bookmarkEnd w:id="0"/>
      <w:r>
        <w:t>АДМИНИСТРАТИВНЫЙ РЕГЛАМЕНТ</w:t>
      </w:r>
    </w:p>
    <w:p w:rsidR="008E72DA" w:rsidRDefault="008E72DA">
      <w:pPr>
        <w:pStyle w:val="ConsPlusTitle"/>
        <w:jc w:val="center"/>
      </w:pPr>
      <w:r>
        <w:t>ГОСУДАРСТВЕННОЙ ЖИЛИЩНОЙ ИНСПЕКЦИИ РЕСПУБЛИКИ ДАГЕСТАН</w:t>
      </w:r>
    </w:p>
    <w:p w:rsidR="008E72DA" w:rsidRDefault="008E72DA">
      <w:pPr>
        <w:pStyle w:val="ConsPlusTitle"/>
        <w:jc w:val="center"/>
      </w:pPr>
      <w:r>
        <w:t>ПО ПРЕДОСТАВЛЕНИЮ ГОСУДАРСТВЕННОЙ УСЛУГИ ПО ЛИЦЕНЗИРОВАНИЮ</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Title"/>
        <w:jc w:val="center"/>
        <w:outlineLvl w:val="1"/>
      </w:pPr>
      <w:bookmarkStart w:id="1" w:name="P45"/>
      <w:bookmarkEnd w:id="1"/>
      <w:r>
        <w:t>I. Общие положения</w:t>
      </w:r>
    </w:p>
    <w:p w:rsidR="008E72DA" w:rsidRDefault="008E72DA">
      <w:pPr>
        <w:pStyle w:val="ConsPlusNormal"/>
        <w:jc w:val="both"/>
      </w:pPr>
    </w:p>
    <w:p w:rsidR="008E72DA" w:rsidRDefault="008E72DA">
      <w:pPr>
        <w:pStyle w:val="ConsPlusTitle"/>
        <w:jc w:val="center"/>
        <w:outlineLvl w:val="2"/>
      </w:pPr>
      <w:r>
        <w:t>Предмет регулирования административного регламента</w:t>
      </w:r>
    </w:p>
    <w:p w:rsidR="008E72DA" w:rsidRDefault="008E72DA">
      <w:pPr>
        <w:pStyle w:val="ConsPlusNormal"/>
        <w:jc w:val="both"/>
      </w:pPr>
    </w:p>
    <w:p w:rsidR="008E72DA" w:rsidRDefault="008E72DA">
      <w:pPr>
        <w:pStyle w:val="ConsPlusNormal"/>
        <w:ind w:firstLine="540"/>
        <w:jc w:val="both"/>
      </w:pPr>
      <w:r>
        <w:t xml:space="preserve">1. </w:t>
      </w:r>
      <w:proofErr w:type="gramStart"/>
      <w:r>
        <w:t>Административный регламент Государственной жилищной инспекции Республики Дагестан по предоставлению государственной услуги по лицензированию предпринимательской деятельности по управлению многоквартирными домами (далее - Административный регламент) определяет порядок и стандарт предоставления Государственной жилищной инспекцией Республики Дагестан (далее - Инспекция) государственной услуги по лицензированию предпринимательской деятельности по управлению многоквартирными домами (далее - государственная услуга), состав, последовательность и сроки выполнения административных процедур, требования к порядку их выполнения, в</w:t>
      </w:r>
      <w:proofErr w:type="gramEnd"/>
      <w:r>
        <w:t xml:space="preserve"> том числе в электронной форме.</w:t>
      </w:r>
    </w:p>
    <w:p w:rsidR="008E72DA" w:rsidRDefault="008E72DA">
      <w:pPr>
        <w:pStyle w:val="ConsPlusNormal"/>
        <w:spacing w:before="220"/>
        <w:ind w:firstLine="540"/>
        <w:jc w:val="both"/>
      </w:pPr>
      <w:r>
        <w:t xml:space="preserve">2. </w:t>
      </w:r>
      <w:proofErr w:type="gramStart"/>
      <w:r>
        <w:t>Административный регламент предусматривает оптимизацию (повышение качества) предоставления государственной услуги, в том числе: упорядочение административных процедур; устранение избыточных административных процедур; сокращение срока исполнения услуги, а также срока выполнения отдельных административных процедур (действий) в рамках исполнения государственной услуги; сокращение количества документов, представляемых заявителями для предоставления государственной услуги; снижение количества взаимодействий заявителей с должностными лицами Инспекции;</w:t>
      </w:r>
      <w:proofErr w:type="gramEnd"/>
      <w:r>
        <w:t xml:space="preserve"> ответственность должностных лиц Инспекции за несоблюдение ими требований Административного регламента при выполнении административных процедур (действий); осуществление отдельных административных процедур (действий) в электронной форме.</w:t>
      </w:r>
    </w:p>
    <w:p w:rsidR="008E72DA" w:rsidRDefault="008E72DA">
      <w:pPr>
        <w:pStyle w:val="ConsPlusNormal"/>
        <w:jc w:val="both"/>
      </w:pPr>
    </w:p>
    <w:p w:rsidR="008E72DA" w:rsidRDefault="008E72DA">
      <w:pPr>
        <w:pStyle w:val="ConsPlusTitle"/>
        <w:jc w:val="center"/>
        <w:outlineLvl w:val="2"/>
      </w:pPr>
      <w:r>
        <w:t>Круг заявителей</w:t>
      </w:r>
    </w:p>
    <w:p w:rsidR="008E72DA" w:rsidRDefault="008E72DA">
      <w:pPr>
        <w:pStyle w:val="ConsPlusNormal"/>
        <w:jc w:val="both"/>
      </w:pPr>
    </w:p>
    <w:p w:rsidR="008E72DA" w:rsidRDefault="008E72DA">
      <w:pPr>
        <w:pStyle w:val="ConsPlusNormal"/>
        <w:ind w:firstLine="540"/>
        <w:jc w:val="both"/>
      </w:pPr>
      <w:r>
        <w:t xml:space="preserve">3. </w:t>
      </w:r>
      <w:proofErr w:type="gramStart"/>
      <w:r>
        <w:t xml:space="preserve">В качестве заявителей могут выступать юридические лица и индивидуальные предприниматели, обеспечивающие соблюдение лицензионных требований, установленных </w:t>
      </w:r>
      <w:hyperlink r:id="rId10">
        <w:r>
          <w:rPr>
            <w:color w:val="0000FF"/>
          </w:rPr>
          <w:t>пунктами 1</w:t>
        </w:r>
      </w:hyperlink>
      <w:r>
        <w:t xml:space="preserve"> - </w:t>
      </w:r>
      <w:hyperlink r:id="rId11">
        <w:r>
          <w:rPr>
            <w:color w:val="0000FF"/>
          </w:rPr>
          <w:t>6.1 части 1 статьи 193</w:t>
        </w:r>
      </w:hyperlink>
      <w:r>
        <w:t xml:space="preserve"> Жилищного кодекса Российской Федерации (далее - ЖК РФ), </w:t>
      </w:r>
      <w:hyperlink r:id="rId12">
        <w:r>
          <w:rPr>
            <w:color w:val="0000FF"/>
          </w:rPr>
          <w:t>пунктами 3</w:t>
        </w:r>
      </w:hyperlink>
      <w:r>
        <w:t xml:space="preserve"> и </w:t>
      </w:r>
      <w:hyperlink r:id="rId13">
        <w:r>
          <w:rPr>
            <w:color w:val="0000FF"/>
          </w:rPr>
          <w:t>4</w:t>
        </w:r>
      </w:hyperlink>
      <w:r>
        <w:t xml:space="preserve">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w:t>
      </w:r>
      <w:r>
        <w:lastRenderedPageBreak/>
        <w:t>контроля за осуществлением предпринимательской деятельности по управлению многоквартирными домами, утвержденного постановлением Правительства</w:t>
      </w:r>
      <w:proofErr w:type="gramEnd"/>
      <w:r>
        <w:t xml:space="preserve"> Российской Федерации от 28.10.2014 N 1110 (далее - Положение N 1110), имеющие намерение осуществлять или осуществляющие предпринимательскую деятельность по управлению многоквартирными домами (далее - соискатель лицензии, лицензиат соответственно).</w:t>
      </w:r>
    </w:p>
    <w:p w:rsidR="008E72DA" w:rsidRDefault="008E72DA">
      <w:pPr>
        <w:pStyle w:val="ConsPlusNormal"/>
        <w:spacing w:before="220"/>
        <w:ind w:firstLine="540"/>
        <w:jc w:val="both"/>
      </w:pPr>
      <w:proofErr w:type="gramStart"/>
      <w:r>
        <w:t>В случае обращения за получением сведений о конкретной лицензии в виде выписки из реестра</w:t>
      </w:r>
      <w:proofErr w:type="gramEnd"/>
      <w:r>
        <w:t xml:space="preserve"> лицензий в качестве заявителей могут выступать физические лица, индивидуальные предприниматели и юридические лица.</w:t>
      </w:r>
    </w:p>
    <w:p w:rsidR="008E72DA" w:rsidRDefault="008E72DA">
      <w:pPr>
        <w:pStyle w:val="ConsPlusNormal"/>
        <w:spacing w:before="220"/>
        <w:ind w:firstLine="540"/>
        <w:jc w:val="both"/>
      </w:pPr>
      <w:r>
        <w:t>4. Представителем заявителя может выступать уполномоченное им лицо на основании документов, оформленных в установленном законом порядке, и подтверждающих предоставление ему соответствующих полномочий.</w:t>
      </w:r>
    </w:p>
    <w:p w:rsidR="008E72DA" w:rsidRDefault="008E72DA">
      <w:pPr>
        <w:pStyle w:val="ConsPlusNormal"/>
        <w:jc w:val="both"/>
      </w:pPr>
    </w:p>
    <w:p w:rsidR="008E72DA" w:rsidRDefault="008E72DA">
      <w:pPr>
        <w:pStyle w:val="ConsPlusTitle"/>
        <w:jc w:val="center"/>
        <w:outlineLvl w:val="2"/>
      </w:pPr>
      <w:r>
        <w:t>Требование предоставления заявителю государственной услуги</w:t>
      </w:r>
    </w:p>
    <w:p w:rsidR="008E72DA" w:rsidRDefault="008E72DA">
      <w:pPr>
        <w:pStyle w:val="ConsPlusTitle"/>
        <w:jc w:val="center"/>
      </w:pPr>
      <w:r>
        <w:t xml:space="preserve">в соответствии с вариантом предоставления </w:t>
      </w:r>
      <w:proofErr w:type="gramStart"/>
      <w:r>
        <w:t>государственной</w:t>
      </w:r>
      <w:proofErr w:type="gramEnd"/>
    </w:p>
    <w:p w:rsidR="008E72DA" w:rsidRDefault="008E72DA">
      <w:pPr>
        <w:pStyle w:val="ConsPlusTitle"/>
        <w:jc w:val="center"/>
      </w:pPr>
      <w:r>
        <w:t>услуги, соответствующим признакам заявителя, определенным</w:t>
      </w:r>
    </w:p>
    <w:p w:rsidR="008E72DA" w:rsidRDefault="008E72DA">
      <w:pPr>
        <w:pStyle w:val="ConsPlusTitle"/>
        <w:jc w:val="center"/>
      </w:pPr>
      <w:r>
        <w:t>в результате анкетирования, проводимого органом,</w:t>
      </w:r>
    </w:p>
    <w:p w:rsidR="008E72DA" w:rsidRDefault="008E72DA">
      <w:pPr>
        <w:pStyle w:val="ConsPlusTitle"/>
        <w:jc w:val="center"/>
      </w:pPr>
      <w:proofErr w:type="gramStart"/>
      <w:r>
        <w:t>предоставляющим</w:t>
      </w:r>
      <w:proofErr w:type="gramEnd"/>
      <w:r>
        <w:t xml:space="preserve"> услугу (далее - профилирование),</w:t>
      </w:r>
    </w:p>
    <w:p w:rsidR="008E72DA" w:rsidRDefault="008E72DA">
      <w:pPr>
        <w:pStyle w:val="ConsPlusTitle"/>
        <w:jc w:val="center"/>
      </w:pPr>
      <w:r>
        <w:t>а также результата, за предоставлением</w:t>
      </w:r>
    </w:p>
    <w:p w:rsidR="008E72DA" w:rsidRDefault="008E72DA">
      <w:pPr>
        <w:pStyle w:val="ConsPlusTitle"/>
        <w:jc w:val="center"/>
      </w:pPr>
      <w:proofErr w:type="gramStart"/>
      <w:r>
        <w:t>которого</w:t>
      </w:r>
      <w:proofErr w:type="gramEnd"/>
      <w:r>
        <w:t xml:space="preserve"> обратился заявитель</w:t>
      </w:r>
    </w:p>
    <w:p w:rsidR="008E72DA" w:rsidRDefault="008E72DA">
      <w:pPr>
        <w:pStyle w:val="ConsPlusNormal"/>
        <w:jc w:val="both"/>
      </w:pPr>
    </w:p>
    <w:p w:rsidR="008E72DA" w:rsidRDefault="008E72DA">
      <w:pPr>
        <w:pStyle w:val="ConsPlusNormal"/>
        <w:ind w:firstLine="540"/>
        <w:jc w:val="both"/>
      </w:pPr>
      <w:r>
        <w:t xml:space="preserve">5. </w:t>
      </w:r>
      <w:proofErr w:type="gramStart"/>
      <w:r>
        <w:t>Информация по вопросам предоставления государственной услуги, сведений о ходе ее предоставления, предоставляется непосредственно в Инспекции с использованием средств телефонной связи, путем устных и письменных (в том числе в форме электронного документа) консультаций (справок), посредством размещения на информационных стендах, на официальном сайте Инспекции в информационно-телекоммуникационной сети "Интернет" http://daggji.e-dag.ru/ (далее - официальный сайт Инспекции), а также в федеральной государственной информационной</w:t>
      </w:r>
      <w:proofErr w:type="gramEnd"/>
      <w:r>
        <w:t xml:space="preserve"> системе "Единый портал государственных и муниципальных услуг (функций)" (далее - Единый портал).</w:t>
      </w:r>
    </w:p>
    <w:p w:rsidR="008E72DA" w:rsidRDefault="008E72DA">
      <w:pPr>
        <w:pStyle w:val="ConsPlusNormal"/>
        <w:spacing w:before="220"/>
        <w:ind w:firstLine="540"/>
        <w:jc w:val="both"/>
      </w:pPr>
      <w:r>
        <w:t>6. Консультации (справки) по вопросам предоставления государственной услуги, сведений о ходе ее предоставления осуществляются специалистами Инспекции.</w:t>
      </w:r>
    </w:p>
    <w:p w:rsidR="008E72DA" w:rsidRDefault="008E72DA">
      <w:pPr>
        <w:pStyle w:val="ConsPlusNormal"/>
        <w:spacing w:before="220"/>
        <w:ind w:firstLine="540"/>
        <w:jc w:val="both"/>
      </w:pPr>
      <w:r>
        <w:t>7. При осуществлении консультирования по телефону специалисты Инспекции обязаны в соответствии с поступившим запросом предоставлять следующую информацию:</w:t>
      </w:r>
    </w:p>
    <w:p w:rsidR="008E72DA" w:rsidRDefault="008E72DA">
      <w:pPr>
        <w:pStyle w:val="ConsPlusNormal"/>
        <w:spacing w:before="220"/>
        <w:ind w:firstLine="540"/>
        <w:jc w:val="both"/>
      </w:pPr>
      <w:r>
        <w:t>о месте нахождения и графике работы, контактных телефонах, адресах официального сайта Инспекции и электронной почты;</w:t>
      </w:r>
    </w:p>
    <w:p w:rsidR="008E72DA" w:rsidRDefault="008E72DA">
      <w:pPr>
        <w:pStyle w:val="ConsPlusNormal"/>
        <w:spacing w:before="220"/>
        <w:ind w:firstLine="540"/>
        <w:jc w:val="both"/>
      </w:pPr>
      <w:r>
        <w:t>о входящих номерах, под которыми зарегистрированы в системе делопроизводства Инспекции конкретные заявления по вопросам лицензирования предпринимательской деятельности по управлению многоквартирными домами (далее - лицензирование);</w:t>
      </w:r>
    </w:p>
    <w:p w:rsidR="008E72DA" w:rsidRDefault="008E72DA">
      <w:pPr>
        <w:pStyle w:val="ConsPlusNormal"/>
        <w:spacing w:before="220"/>
        <w:ind w:firstLine="540"/>
        <w:jc w:val="both"/>
      </w:pPr>
      <w:r>
        <w:t>о принятии решения по конкретному заявлению по вопросам лицензирования;</w:t>
      </w:r>
    </w:p>
    <w:p w:rsidR="008E72DA" w:rsidRDefault="008E72DA">
      <w:pPr>
        <w:pStyle w:val="ConsPlusNormal"/>
        <w:spacing w:before="220"/>
        <w:ind w:firstLine="540"/>
        <w:jc w:val="both"/>
      </w:pPr>
      <w:r>
        <w:t>о нормативных правовых актах по вопросам лицензирования (наименование, номер, дата принятия нормативного правового акта);</w:t>
      </w:r>
    </w:p>
    <w:p w:rsidR="008E72DA" w:rsidRDefault="008E72DA">
      <w:pPr>
        <w:pStyle w:val="ConsPlusNormal"/>
        <w:spacing w:before="220"/>
        <w:ind w:firstLine="540"/>
        <w:jc w:val="both"/>
      </w:pPr>
      <w:r>
        <w:t>о перечне информации, подлежащей указанию в заявлении;</w:t>
      </w:r>
    </w:p>
    <w:p w:rsidR="008E72DA" w:rsidRDefault="008E72DA">
      <w:pPr>
        <w:pStyle w:val="ConsPlusNormal"/>
        <w:spacing w:before="220"/>
        <w:ind w:firstLine="540"/>
        <w:jc w:val="both"/>
      </w:pPr>
      <w:r>
        <w:t>о месте размещения на официальном сайте Инспекции информации из реестра лицензий, а также справочных материалов по вопросам лицензирования;</w:t>
      </w:r>
    </w:p>
    <w:p w:rsidR="008E72DA" w:rsidRDefault="008E72DA">
      <w:pPr>
        <w:pStyle w:val="ConsPlusNormal"/>
        <w:spacing w:before="220"/>
        <w:ind w:firstLine="540"/>
        <w:jc w:val="both"/>
      </w:pPr>
      <w:r>
        <w:t>о возможности обжалования действий (бездействия) и решений, осуществляемых и принимаемых в ходе предоставления государственной услуги.</w:t>
      </w:r>
    </w:p>
    <w:p w:rsidR="008E72DA" w:rsidRDefault="008E72DA">
      <w:pPr>
        <w:pStyle w:val="ConsPlusNormal"/>
        <w:spacing w:before="220"/>
        <w:ind w:firstLine="540"/>
        <w:jc w:val="both"/>
      </w:pPr>
      <w:r>
        <w:lastRenderedPageBreak/>
        <w:t>8. При невозможности специалиста Инспекции,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Инспекции или к обратившемуся гражданину должен быть сообщен телефонный номер, по которому можно получить необходимую информацию.</w:t>
      </w:r>
    </w:p>
    <w:p w:rsidR="008E72DA" w:rsidRDefault="008E72DA">
      <w:pPr>
        <w:pStyle w:val="ConsPlusNormal"/>
        <w:spacing w:before="220"/>
        <w:ind w:firstLine="540"/>
        <w:jc w:val="both"/>
      </w:pPr>
      <w:r>
        <w:t>9.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Единого портала.</w:t>
      </w:r>
    </w:p>
    <w:p w:rsidR="008E72DA" w:rsidRDefault="008E72DA">
      <w:pPr>
        <w:pStyle w:val="ConsPlusNormal"/>
        <w:spacing w:before="220"/>
        <w:ind w:firstLine="540"/>
        <w:jc w:val="both"/>
      </w:pPr>
      <w:r>
        <w:t>10. Информация на Едином портале о порядке и сроках предоставления государственной услуги предоставляется заявителю бесплатно.</w:t>
      </w:r>
    </w:p>
    <w:p w:rsidR="008E72DA" w:rsidRDefault="008E72DA">
      <w:pPr>
        <w:pStyle w:val="ConsPlusNormal"/>
        <w:spacing w:before="220"/>
        <w:ind w:firstLine="540"/>
        <w:jc w:val="both"/>
      </w:pPr>
      <w:r>
        <w:t xml:space="preserve">11. </w:t>
      </w:r>
      <w:proofErr w:type="gramStart"/>
      <w:r>
        <w:t>Доступ к информации о сроках и порядке предоставления государственной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72DA" w:rsidRDefault="008E72DA">
      <w:pPr>
        <w:pStyle w:val="ConsPlusNormal"/>
        <w:spacing w:before="220"/>
        <w:ind w:firstLine="540"/>
        <w:jc w:val="both"/>
      </w:pPr>
      <w:r>
        <w:t>12. Иные вопросы, а также информация о ходе рассмотрения документов и принятии решений при предоставлении государственной услуги предоставляются заявителям по обращениям.</w:t>
      </w:r>
    </w:p>
    <w:p w:rsidR="008E72DA" w:rsidRDefault="008E72DA">
      <w:pPr>
        <w:pStyle w:val="ConsPlusNormal"/>
        <w:spacing w:before="220"/>
        <w:ind w:firstLine="540"/>
        <w:jc w:val="both"/>
      </w:pPr>
      <w:r>
        <w:t>13. Порядок, форма, место размещения и способы получения справочной информации.</w:t>
      </w:r>
    </w:p>
    <w:p w:rsidR="008E72DA" w:rsidRDefault="008E72DA">
      <w:pPr>
        <w:pStyle w:val="ConsPlusNormal"/>
        <w:spacing w:before="220"/>
        <w:ind w:firstLine="540"/>
        <w:jc w:val="both"/>
      </w:pPr>
      <w:r>
        <w:t>14. Справочная информация о телефонах, адресах официального сайта, электронной почты Инспекции, а также местонахождении и графике работы Инспекции, ее структурных подразделений, размещена на информационных стендах в помещениях Инспекции, на официальном сайте Инспекции и на Едином портале.</w:t>
      </w:r>
    </w:p>
    <w:p w:rsidR="008E72DA" w:rsidRDefault="008E72DA">
      <w:pPr>
        <w:pStyle w:val="ConsPlusNormal"/>
        <w:jc w:val="both"/>
      </w:pPr>
    </w:p>
    <w:p w:rsidR="008E72DA" w:rsidRDefault="008E72DA">
      <w:pPr>
        <w:pStyle w:val="ConsPlusTitle"/>
        <w:jc w:val="center"/>
        <w:outlineLvl w:val="1"/>
      </w:pPr>
      <w:r>
        <w:t>II. Стандарт предоставления государственной услуги</w:t>
      </w:r>
    </w:p>
    <w:p w:rsidR="008E72DA" w:rsidRDefault="008E72DA">
      <w:pPr>
        <w:pStyle w:val="ConsPlusNormal"/>
        <w:jc w:val="both"/>
      </w:pPr>
    </w:p>
    <w:p w:rsidR="008E72DA" w:rsidRDefault="008E72DA">
      <w:pPr>
        <w:pStyle w:val="ConsPlusTitle"/>
        <w:jc w:val="center"/>
        <w:outlineLvl w:val="2"/>
      </w:pPr>
      <w:r>
        <w:t>Наименование государственной услуги</w:t>
      </w:r>
    </w:p>
    <w:p w:rsidR="008E72DA" w:rsidRDefault="008E72DA">
      <w:pPr>
        <w:pStyle w:val="ConsPlusNormal"/>
        <w:jc w:val="both"/>
      </w:pPr>
    </w:p>
    <w:p w:rsidR="008E72DA" w:rsidRDefault="008E72DA">
      <w:pPr>
        <w:pStyle w:val="ConsPlusNormal"/>
        <w:ind w:firstLine="540"/>
        <w:jc w:val="both"/>
      </w:pPr>
      <w:r>
        <w:t>15. Государственная услуга по лицензированию предпринимательской деятельности по управлению многоквартирными домами.</w:t>
      </w:r>
    </w:p>
    <w:p w:rsidR="008E72DA" w:rsidRDefault="008E72DA">
      <w:pPr>
        <w:pStyle w:val="ConsPlusNormal"/>
        <w:jc w:val="both"/>
      </w:pPr>
    </w:p>
    <w:p w:rsidR="008E72DA" w:rsidRDefault="008E72DA">
      <w:pPr>
        <w:pStyle w:val="ConsPlusTitle"/>
        <w:jc w:val="center"/>
        <w:outlineLvl w:val="2"/>
      </w:pPr>
      <w:r>
        <w:t>Наименование органа, предоставляющего государственную услугу</w:t>
      </w:r>
    </w:p>
    <w:p w:rsidR="008E72DA" w:rsidRDefault="008E72DA">
      <w:pPr>
        <w:pStyle w:val="ConsPlusNormal"/>
        <w:jc w:val="both"/>
      </w:pPr>
    </w:p>
    <w:p w:rsidR="008E72DA" w:rsidRDefault="008E72DA">
      <w:pPr>
        <w:pStyle w:val="ConsPlusNormal"/>
        <w:ind w:firstLine="540"/>
        <w:jc w:val="both"/>
      </w:pPr>
      <w:r>
        <w:t>16. Государственная услуга предоставляется Государственной жилищной инспекцией Республики Дагестан.</w:t>
      </w:r>
    </w:p>
    <w:p w:rsidR="008E72DA" w:rsidRDefault="008E72DA">
      <w:pPr>
        <w:pStyle w:val="ConsPlusNormal"/>
        <w:spacing w:before="220"/>
        <w:ind w:firstLine="540"/>
        <w:jc w:val="both"/>
      </w:pPr>
      <w:r>
        <w:t xml:space="preserve">17. Принятие решения о предоставлении (отказе в предоставлении) лицензии в соответствии со </w:t>
      </w:r>
      <w:hyperlink r:id="rId14">
        <w:r>
          <w:rPr>
            <w:color w:val="0000FF"/>
          </w:rPr>
          <w:t>статьей 201</w:t>
        </w:r>
      </w:hyperlink>
      <w:r>
        <w:t xml:space="preserve"> ЖК РФ осуществляется Лицензионной комиссией Республики Дагестан по лицензированию деятельности по управлению многоквартирными домами (далее - лицензионная комиссия).</w:t>
      </w:r>
    </w:p>
    <w:p w:rsidR="008E72DA" w:rsidRDefault="008E72DA">
      <w:pPr>
        <w:pStyle w:val="ConsPlusNormal"/>
        <w:spacing w:before="220"/>
        <w:ind w:firstLine="540"/>
        <w:jc w:val="both"/>
      </w:pPr>
      <w:r>
        <w:t>18. Многофункциональный центр в приеме запросов и документов и (или) информации, необходимых для предоставления государственной услуги, не участвует.</w:t>
      </w:r>
    </w:p>
    <w:p w:rsidR="008E72DA" w:rsidRDefault="008E72DA">
      <w:pPr>
        <w:pStyle w:val="ConsPlusNormal"/>
        <w:jc w:val="both"/>
      </w:pPr>
    </w:p>
    <w:p w:rsidR="008E72DA" w:rsidRDefault="008E72DA">
      <w:pPr>
        <w:pStyle w:val="ConsPlusTitle"/>
        <w:jc w:val="center"/>
        <w:outlineLvl w:val="2"/>
      </w:pPr>
      <w:r>
        <w:t>Результат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bookmarkStart w:id="2" w:name="P98"/>
      <w:bookmarkEnd w:id="2"/>
      <w:r>
        <w:t>19. Результатами предоставления государственной услуги являются:</w:t>
      </w:r>
    </w:p>
    <w:p w:rsidR="008E72DA" w:rsidRDefault="008E72DA">
      <w:pPr>
        <w:pStyle w:val="ConsPlusNormal"/>
        <w:spacing w:before="220"/>
        <w:ind w:firstLine="540"/>
        <w:jc w:val="both"/>
      </w:pPr>
      <w:proofErr w:type="gramStart"/>
      <w:r>
        <w:t xml:space="preserve">а) приказ Инспекции о предоставлении лицензии (отказе в предоставлении лицензии с направлением уведомления с мотивированным обоснованием причин отказа и со ссылкой на </w:t>
      </w:r>
      <w:r>
        <w:lastRenderedPageBreak/>
        <w:t>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несоответствии соискателя лицензии лицензионным требованиям, реквизиты акта оценки соискателя лицензии);</w:t>
      </w:r>
      <w:proofErr w:type="gramEnd"/>
    </w:p>
    <w:p w:rsidR="008E72DA" w:rsidRDefault="008E72DA">
      <w:pPr>
        <w:pStyle w:val="ConsPlusNormal"/>
        <w:spacing w:before="220"/>
        <w:ind w:firstLine="540"/>
        <w:jc w:val="both"/>
      </w:pPr>
      <w:r>
        <w:t>б) приказ Инспекции о внесении изменений в реестр лицензий (отказ во внесении в реестр лицензий с направлением (вручением) заявителю уведомления с мотивированным обоснованием причин отказа);</w:t>
      </w:r>
    </w:p>
    <w:p w:rsidR="008E72DA" w:rsidRDefault="008E72DA">
      <w:pPr>
        <w:pStyle w:val="ConsPlusNormal"/>
        <w:spacing w:before="220"/>
        <w:ind w:firstLine="540"/>
        <w:jc w:val="both"/>
      </w:pPr>
      <w:r>
        <w:t>в) продление срока действия лицензии (отказ в продлении срока действия лицензии с направлением (вручением) заявителю уведомления с мотивированным обоснованием причин отказа);</w:t>
      </w:r>
    </w:p>
    <w:p w:rsidR="008E72DA" w:rsidRDefault="008E72DA">
      <w:pPr>
        <w:pStyle w:val="ConsPlusNormal"/>
        <w:spacing w:before="220"/>
        <w:ind w:firstLine="540"/>
        <w:jc w:val="both"/>
      </w:pPr>
      <w:r>
        <w:t>г) предоставление сведений о конкретной лицензии в виде выписки из реестра лицензий либо копии акта Инспекции о принятом решении либо справки об отсутствии запрашиваемых сведений;</w:t>
      </w:r>
    </w:p>
    <w:p w:rsidR="008E72DA" w:rsidRDefault="008E72DA">
      <w:pPr>
        <w:pStyle w:val="ConsPlusNormal"/>
        <w:spacing w:before="220"/>
        <w:ind w:firstLine="540"/>
        <w:jc w:val="both"/>
      </w:pPr>
      <w:r>
        <w:t>д) приказ Инспекции о прекращении действия лицензии с направлением (вручением) заявителю соответствующего решения.</w:t>
      </w:r>
    </w:p>
    <w:p w:rsidR="008E72DA" w:rsidRDefault="008E72DA">
      <w:pPr>
        <w:pStyle w:val="ConsPlusNormal"/>
        <w:spacing w:before="220"/>
        <w:ind w:firstLine="540"/>
        <w:jc w:val="both"/>
      </w:pPr>
      <w:r>
        <w:t>20. Информация о предоставлении лицензии, об отказе в предоставлении лицензии, о внесении изменений в реестр лицензий, об отказе во внесении изменений в реестр лицензий, продлении срока действия лицензии, прекращении действия лицензии вносится в реестр лицензий на осуществление предпринимательской деятельности по управлению многоквартирными домами в Республике Дагестан.</w:t>
      </w:r>
    </w:p>
    <w:p w:rsidR="008E72DA" w:rsidRDefault="008E72DA">
      <w:pPr>
        <w:pStyle w:val="ConsPlusNormal"/>
        <w:spacing w:before="220"/>
        <w:ind w:firstLine="540"/>
        <w:jc w:val="both"/>
      </w:pPr>
      <w:r>
        <w:t>21. Информация, подтверждающая предоставление государственной услуги:</w:t>
      </w:r>
    </w:p>
    <w:p w:rsidR="008E72DA" w:rsidRDefault="008E72DA">
      <w:pPr>
        <w:pStyle w:val="ConsPlusNormal"/>
        <w:spacing w:before="220"/>
        <w:ind w:firstLine="540"/>
        <w:jc w:val="both"/>
      </w:pPr>
      <w:r>
        <w:t>а) в случае обращения за предоставлением государственной услуги в письменном виде по предоставлению, продлению срока действия, прекращению действия лицензии, предоставлению сведений о конкретной лицензии (</w:t>
      </w:r>
      <w:proofErr w:type="gramStart"/>
      <w:r>
        <w:t>выписка</w:t>
      </w:r>
      <w:proofErr w:type="gramEnd"/>
      <w:r>
        <w:t xml:space="preserve"> содержащая сведения о конкретной лицензии) выдаются заявителю лично (представителю заявителя) в форме документа на бумажном носителе;</w:t>
      </w:r>
    </w:p>
    <w:p w:rsidR="008E72DA" w:rsidRDefault="008E72DA">
      <w:pPr>
        <w:pStyle w:val="ConsPlusNormal"/>
        <w:spacing w:before="220"/>
        <w:ind w:firstLine="540"/>
        <w:jc w:val="both"/>
      </w:pPr>
      <w:r>
        <w:t>б) отказ, в случае обращения за предоставлением государственной услуги в письменном виде по предоставлению, продлению срока действия, прекращению действия лицензии, предоставлению сведений о конкретной лицензии (</w:t>
      </w:r>
      <w:proofErr w:type="gramStart"/>
      <w:r>
        <w:t>выписка</w:t>
      </w:r>
      <w:proofErr w:type="gramEnd"/>
      <w:r>
        <w:t xml:space="preserve"> содержащая сведения о конкретной лицензии) выдаются заявителю лично (представителю заявителя) в форме документа на бумажном носителе либо направляется заявителю в форме документа на бумажном носителе почтовым отправлением;</w:t>
      </w:r>
    </w:p>
    <w:p w:rsidR="008E72DA" w:rsidRDefault="008E72DA">
      <w:pPr>
        <w:pStyle w:val="ConsPlusNormal"/>
        <w:spacing w:before="220"/>
        <w:ind w:firstLine="540"/>
        <w:jc w:val="both"/>
      </w:pPr>
      <w:r>
        <w:t>в) в случае обращения за предоставлением государственной услуги в электронной форме с использованием Портала в "личный кабинет" заявителя на Портале направляются документ и (или) информация, подтверждающие предоставление государственной услуги (в том числе отказ в предоставлении государственной услуги), в форме электронного документа (</w:t>
      </w:r>
      <w:proofErr w:type="gramStart"/>
      <w:r>
        <w:t>скан-копии</w:t>
      </w:r>
      <w:proofErr w:type="gramEnd"/>
      <w:r>
        <w:t xml:space="preserve"> документа), подписанного электронной подписью.</w:t>
      </w:r>
    </w:p>
    <w:p w:rsidR="008E72DA" w:rsidRDefault="008E72DA">
      <w:pPr>
        <w:pStyle w:val="ConsPlusNormal"/>
        <w:jc w:val="both"/>
      </w:pPr>
    </w:p>
    <w:p w:rsidR="008E72DA" w:rsidRDefault="008E72DA">
      <w:pPr>
        <w:pStyle w:val="ConsPlusTitle"/>
        <w:jc w:val="center"/>
        <w:outlineLvl w:val="2"/>
      </w:pPr>
      <w:r>
        <w:t>Срок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22. Срок принятия решения о предоставлении (об отказе в предоставлении) лицензии не может превышать 30 рабочих дней со дня регистрации Инспекцией надлежащим образом оформленного заявления о предоставлении лицензии.</w:t>
      </w:r>
    </w:p>
    <w:p w:rsidR="008E72DA" w:rsidRDefault="008E72DA">
      <w:pPr>
        <w:pStyle w:val="ConsPlusNormal"/>
        <w:spacing w:before="220"/>
        <w:ind w:firstLine="540"/>
        <w:jc w:val="both"/>
      </w:pPr>
      <w:r>
        <w:t xml:space="preserve">23. Срок направления уведомления о предоставлении лицензии, содержащего ссылку на сведения о предоставлении лицензии из реестра лицензий, размещенные в информационно-телекоммуникационной сети "Интернет" в течение одного рабочего дня после дня внесения </w:t>
      </w:r>
      <w:r>
        <w:lastRenderedPageBreak/>
        <w:t>записи о предоставлении лицензии в реестр лицензий.</w:t>
      </w:r>
    </w:p>
    <w:p w:rsidR="008E72DA" w:rsidRDefault="008E72DA">
      <w:pPr>
        <w:pStyle w:val="ConsPlusNormal"/>
        <w:spacing w:before="220"/>
        <w:ind w:firstLine="540"/>
        <w:jc w:val="both"/>
      </w:pPr>
      <w:r>
        <w:t>24. Срок направления уведомления об отказе в предоставлении лицензии с мотивированным обоснованием причин отказа - в течение трех рабочих дней со дня принятия этого решения.</w:t>
      </w:r>
    </w:p>
    <w:p w:rsidR="008E72DA" w:rsidRDefault="008E72DA">
      <w:pPr>
        <w:pStyle w:val="ConsPlusNormal"/>
        <w:spacing w:before="220"/>
        <w:ind w:firstLine="540"/>
        <w:jc w:val="both"/>
      </w:pPr>
      <w:r>
        <w:t>25. Срок принятия решения о внесении (об отказе во внесении) изменений в реестр лицензий не может превышать 10 рабочих дней со дня регистрации Инспекцией надлежащим образом оформленного заявления о внесении изменений в реестр лицензий и в полном объеме прилагаемых к нему документов (сведений).</w:t>
      </w:r>
    </w:p>
    <w:p w:rsidR="008E72DA" w:rsidRDefault="008E72DA">
      <w:pPr>
        <w:pStyle w:val="ConsPlusNormal"/>
        <w:spacing w:before="220"/>
        <w:ind w:firstLine="540"/>
        <w:jc w:val="both"/>
      </w:pPr>
      <w:r>
        <w:t>26. Срок направления уведомления о внесении изменений в реестр лицензий, содержащего ссылку на сведения из реестра лицензий, размещенные в информационно-телекоммуникационной сети "Интернет" в течение одного рабочего дня после дня внесения записи о внесении изменений в реестр лицензий.</w:t>
      </w:r>
    </w:p>
    <w:p w:rsidR="008E72DA" w:rsidRDefault="008E72DA">
      <w:pPr>
        <w:pStyle w:val="ConsPlusNormal"/>
        <w:spacing w:before="220"/>
        <w:ind w:firstLine="540"/>
        <w:jc w:val="both"/>
      </w:pPr>
      <w:r>
        <w:t>27. Срок направления уведомления об отказе во внесении изменений в реестр лицензий с мотивированным обоснованием причин отказа - в течение трех рабочих дней со дня принятия этого решения.</w:t>
      </w:r>
    </w:p>
    <w:p w:rsidR="008E72DA" w:rsidRDefault="008E72DA">
      <w:pPr>
        <w:pStyle w:val="ConsPlusNormal"/>
        <w:spacing w:before="220"/>
        <w:ind w:firstLine="540"/>
        <w:jc w:val="both"/>
      </w:pPr>
      <w:r>
        <w:t>28. Срок принятия решения о продлении (об отказе в продлении) срока действия лицензии не может превышать 15 рабочих дней со дня регистрации Инспекцией надлежащим образом оформленного заявления о продлении срока действия лицензии.</w:t>
      </w:r>
    </w:p>
    <w:p w:rsidR="008E72DA" w:rsidRDefault="008E72DA">
      <w:pPr>
        <w:pStyle w:val="ConsPlusNormal"/>
        <w:spacing w:before="220"/>
        <w:ind w:firstLine="540"/>
        <w:jc w:val="both"/>
      </w:pPr>
      <w:r>
        <w:t>29. Срок направления уведомления о продлении срока действия лицензии, содержащего ссылку на сведения о продлении срока действия лицензии из реестра лицензий, размещенные в информационно-телекоммуникационной сети "Интернет" - в течение одного рабочего дня после дня внесения записи о продлении срока действия лицензии в реестр лицензий.</w:t>
      </w:r>
    </w:p>
    <w:p w:rsidR="008E72DA" w:rsidRDefault="008E72DA">
      <w:pPr>
        <w:pStyle w:val="ConsPlusNormal"/>
        <w:spacing w:before="220"/>
        <w:ind w:firstLine="540"/>
        <w:jc w:val="both"/>
      </w:pPr>
      <w:r>
        <w:t>30. Срок направления уведомления об отказе в продлении срока действия лицензии с мотивированным обоснованием причин отказа - в течение трех рабочих дней со дня принятия этого решения.</w:t>
      </w:r>
    </w:p>
    <w:p w:rsidR="008E72DA" w:rsidRDefault="008E72DA">
      <w:pPr>
        <w:pStyle w:val="ConsPlusNormal"/>
        <w:spacing w:before="220"/>
        <w:ind w:firstLine="540"/>
        <w:jc w:val="both"/>
      </w:pPr>
      <w:r>
        <w:t>31. Предоставление сведений о конкретной лицензии путем их передачи (направления) в виде выписки из реестра лицензий, копии акта Инспекции о принятом решении либо справки об отсутствии запрашиваемых сведений осуществляется в течение 3 рабочих дней со дня регистрации Инспекцией заявления о предоставлении таких сведений.</w:t>
      </w:r>
    </w:p>
    <w:p w:rsidR="008E72DA" w:rsidRDefault="008E72DA">
      <w:pPr>
        <w:pStyle w:val="ConsPlusNormal"/>
        <w:spacing w:before="220"/>
        <w:ind w:firstLine="540"/>
        <w:jc w:val="both"/>
      </w:pPr>
      <w:r>
        <w:t>32. Решение о прекращении действия лицензии принимается не позднее 5 рабочих дней со дня регистрации Инспекцией заявления лицензиата о прекращении предпринимательской деятельности по управлению многоквартирными домами.</w:t>
      </w:r>
    </w:p>
    <w:p w:rsidR="008E72DA" w:rsidRDefault="008E72DA">
      <w:pPr>
        <w:pStyle w:val="ConsPlusNormal"/>
        <w:spacing w:before="220"/>
        <w:ind w:firstLine="540"/>
        <w:jc w:val="both"/>
      </w:pPr>
      <w:r>
        <w:t>33. Срок направления уведомления о прекращении действия лицензии, содержащее ссылку на сведения о прекращении действия лицензии из реестра лицензий, размещенные в информационно-телекоммуникационной сети "Интернет" - в течение одного рабочего дня после дня внесения записи о прекращении действия лицензии в реестр лицензий.</w:t>
      </w:r>
    </w:p>
    <w:p w:rsidR="008E72DA" w:rsidRDefault="008E72DA">
      <w:pPr>
        <w:pStyle w:val="ConsPlusNormal"/>
        <w:spacing w:before="220"/>
        <w:ind w:firstLine="540"/>
        <w:jc w:val="both"/>
      </w:pPr>
      <w:r>
        <w:t>34. Срок направления уведомления об отказе в прекращении действия лицензии с мотивированным обоснованием причин отказа - в течение трех рабочих дней со дня принятия этого решения.</w:t>
      </w:r>
    </w:p>
    <w:p w:rsidR="008E72DA" w:rsidRDefault="008E72DA">
      <w:pPr>
        <w:pStyle w:val="ConsPlusNormal"/>
        <w:spacing w:before="220"/>
        <w:ind w:firstLine="540"/>
        <w:jc w:val="both"/>
      </w:pPr>
      <w:r>
        <w:t>35. Срок предоставления услуги в электронном виде начинается с момента приема Инспекцией электронных документов, необходимых для предоставления государственной услуги.</w:t>
      </w:r>
    </w:p>
    <w:p w:rsidR="008E72DA" w:rsidRDefault="008E72DA">
      <w:pPr>
        <w:pStyle w:val="ConsPlusNormal"/>
        <w:jc w:val="both"/>
      </w:pPr>
    </w:p>
    <w:p w:rsidR="008E72DA" w:rsidRDefault="008E72DA">
      <w:pPr>
        <w:pStyle w:val="ConsPlusTitle"/>
        <w:jc w:val="center"/>
        <w:outlineLvl w:val="2"/>
      </w:pPr>
      <w:r>
        <w:t>Правовые основания для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lastRenderedPageBreak/>
        <w:t>36.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Инспекции и на Едином портале (www.gosuslugi.ru) и в республиканском реестре (rgu.e-dag.ru).</w:t>
      </w:r>
    </w:p>
    <w:p w:rsidR="008E72DA" w:rsidRDefault="008E72DA">
      <w:pPr>
        <w:pStyle w:val="ConsPlusNormal"/>
        <w:spacing w:before="220"/>
        <w:ind w:firstLine="540"/>
        <w:jc w:val="both"/>
      </w:pPr>
      <w:r>
        <w:t>Информация о порядке обжалования решений и действий (бездействия) Инспекции, ее должностных лиц подлежит обязательному размещению на официальном сайте Инспекции и на Едином портале (www.gosuslugi.ru).</w:t>
      </w:r>
    </w:p>
    <w:p w:rsidR="008E72DA" w:rsidRDefault="008E72DA">
      <w:pPr>
        <w:pStyle w:val="ConsPlusNormal"/>
        <w:jc w:val="both"/>
      </w:pPr>
    </w:p>
    <w:p w:rsidR="008E72DA" w:rsidRDefault="008E72DA">
      <w:pPr>
        <w:pStyle w:val="ConsPlusTitle"/>
        <w:jc w:val="center"/>
        <w:outlineLvl w:val="2"/>
      </w:pPr>
      <w:r>
        <w:t>Исчерпывающий перечень документов,</w:t>
      </w:r>
    </w:p>
    <w:p w:rsidR="008E72DA" w:rsidRDefault="008E72DA">
      <w:pPr>
        <w:pStyle w:val="ConsPlusTitle"/>
        <w:jc w:val="center"/>
      </w:pPr>
      <w:proofErr w:type="gramStart"/>
      <w:r>
        <w:t>необходимых</w:t>
      </w:r>
      <w:proofErr w:type="gramEnd"/>
      <w:r>
        <w:t xml:space="preserve"> для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bookmarkStart w:id="3" w:name="P135"/>
      <w:bookmarkEnd w:id="3"/>
      <w:r>
        <w:t>37. Заявитель для получения государственной услуги самостоятельно представляет в Инспекцию:</w:t>
      </w:r>
    </w:p>
    <w:p w:rsidR="008E72DA" w:rsidRDefault="008E72DA">
      <w:pPr>
        <w:pStyle w:val="ConsPlusNormal"/>
        <w:spacing w:before="220"/>
        <w:ind w:firstLine="540"/>
        <w:jc w:val="both"/>
      </w:pPr>
      <w:bookmarkStart w:id="4" w:name="P136"/>
      <w:bookmarkEnd w:id="4"/>
      <w:r>
        <w:t>а) получения лицензии - заявление о предоставлении лицензии;</w:t>
      </w:r>
    </w:p>
    <w:p w:rsidR="008E72DA" w:rsidRDefault="008E72DA">
      <w:pPr>
        <w:pStyle w:val="ConsPlusNormal"/>
        <w:spacing w:before="220"/>
        <w:ind w:firstLine="540"/>
        <w:jc w:val="both"/>
      </w:pPr>
      <w:bookmarkStart w:id="5" w:name="P137"/>
      <w:bookmarkEnd w:id="5"/>
      <w:proofErr w:type="gramStart"/>
      <w:r>
        <w:t xml:space="preserve">б) внесения изменений в реестр лицензий по основаниям, предусмотренным </w:t>
      </w:r>
      <w:hyperlink r:id="rId15">
        <w:r>
          <w:rPr>
            <w:color w:val="0000FF"/>
          </w:rPr>
          <w:t>пунктами 1</w:t>
        </w:r>
      </w:hyperlink>
      <w:r>
        <w:t xml:space="preserve"> - </w:t>
      </w:r>
      <w:hyperlink r:id="rId16">
        <w:r>
          <w:rPr>
            <w:color w:val="0000FF"/>
          </w:rPr>
          <w:t>6 части 1 статьи 18</w:t>
        </w:r>
      </w:hyperlink>
      <w:r>
        <w:t xml:space="preserve"> Федерального закона от 04.05.2011 N 99-ФЗ "О лицензировании отдельных видов деятельности" (далее - Закон N 99-ФЗ) (за исключением случаев, связанных с изменением перечня многоквартирных домов, деятельность по управлению которыми осуществляет лицензиат) - заявление о внесении изменений в реестр лицензий;</w:t>
      </w:r>
      <w:proofErr w:type="gramEnd"/>
    </w:p>
    <w:p w:rsidR="008E72DA" w:rsidRDefault="008E72DA">
      <w:pPr>
        <w:pStyle w:val="ConsPlusNormal"/>
        <w:spacing w:before="220"/>
        <w:ind w:firstLine="540"/>
        <w:jc w:val="both"/>
      </w:pPr>
      <w:bookmarkStart w:id="6" w:name="P138"/>
      <w:bookmarkEnd w:id="6"/>
      <w:r>
        <w:t xml:space="preserve">в) продления срока действия лицензии - </w:t>
      </w:r>
      <w:hyperlink w:anchor="P927">
        <w:r>
          <w:rPr>
            <w:color w:val="0000FF"/>
          </w:rPr>
          <w:t>заявление</w:t>
        </w:r>
      </w:hyperlink>
      <w:r>
        <w:t xml:space="preserve"> о продлении срока действия лицензии по форме согласно приложению N 1 к Административному регламенту не ранее 60 рабочих дней и не позднее 45 рабочих дней до дня истечения срока действия лицензии;</w:t>
      </w:r>
    </w:p>
    <w:p w:rsidR="008E72DA" w:rsidRDefault="008E72DA">
      <w:pPr>
        <w:pStyle w:val="ConsPlusNormal"/>
        <w:spacing w:before="220"/>
        <w:ind w:firstLine="540"/>
        <w:jc w:val="both"/>
      </w:pPr>
      <w:r>
        <w:t xml:space="preserve">г) прекращения действия лицензии по основанию, предусмотренному </w:t>
      </w:r>
      <w:hyperlink r:id="rId17">
        <w:r>
          <w:rPr>
            <w:color w:val="0000FF"/>
          </w:rPr>
          <w:t>пунктом 1 части 13 статьи 20</w:t>
        </w:r>
      </w:hyperlink>
      <w:r>
        <w:t xml:space="preserve"> Закона N 99-ФЗ - заявление о прекращении лицензируемого вида деятельности в свободной форме;</w:t>
      </w:r>
    </w:p>
    <w:p w:rsidR="008E72DA" w:rsidRDefault="008E72DA">
      <w:pPr>
        <w:pStyle w:val="ConsPlusNormal"/>
        <w:spacing w:before="220"/>
        <w:ind w:firstLine="540"/>
        <w:jc w:val="both"/>
      </w:pPr>
      <w:bookmarkStart w:id="7" w:name="P140"/>
      <w:bookmarkEnd w:id="7"/>
      <w:r>
        <w:t xml:space="preserve">д) получения сведений о конкретной лицензии - </w:t>
      </w:r>
      <w:hyperlink w:anchor="P1050">
        <w:r>
          <w:rPr>
            <w:color w:val="0000FF"/>
          </w:rPr>
          <w:t>заявление</w:t>
        </w:r>
      </w:hyperlink>
      <w:r>
        <w:t xml:space="preserve"> о предоставлении сведений о конкретной лицензии на осуществление предпринимательской деятельности по управлению многоквартирными домами, по форме согласно приложению N 2 к настоящему Административному регламенту.</w:t>
      </w:r>
    </w:p>
    <w:p w:rsidR="008E72DA" w:rsidRDefault="008E72DA">
      <w:pPr>
        <w:pStyle w:val="ConsPlusNormal"/>
        <w:spacing w:before="220"/>
        <w:ind w:firstLine="540"/>
        <w:jc w:val="both"/>
      </w:pPr>
      <w:bookmarkStart w:id="8" w:name="P141"/>
      <w:bookmarkEnd w:id="8"/>
      <w:r>
        <w:t xml:space="preserve">38. В случае подачи заявления и документов представителем заявителя, с заявлением предоставляются </w:t>
      </w:r>
      <w:proofErr w:type="gramStart"/>
      <w:r>
        <w:t>документы</w:t>
      </w:r>
      <w:proofErr w:type="gramEnd"/>
      <w:r>
        <w:t xml:space="preserve"> подтверждающие полномочия представителя на совершение действий по обращению за предоставлением государственной услуги (доверенность, оформленная в установленном законом порядке на предоставление интересов заявителя, или другие документы).</w:t>
      </w:r>
    </w:p>
    <w:p w:rsidR="008E72DA" w:rsidRDefault="008E72DA">
      <w:pPr>
        <w:pStyle w:val="ConsPlusNormal"/>
        <w:spacing w:before="220"/>
        <w:ind w:firstLine="540"/>
        <w:jc w:val="both"/>
      </w:pPr>
      <w:bookmarkStart w:id="9" w:name="P142"/>
      <w:bookmarkEnd w:id="9"/>
      <w:r>
        <w:t xml:space="preserve">39. </w:t>
      </w:r>
      <w:proofErr w:type="gramStart"/>
      <w:r>
        <w:t>Документом, удостоверяющим личность заявителя (представителя заявителя), является паспорт гражданина Российской Федерации, удостоверяющий личность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w:t>
      </w:r>
      <w:proofErr w:type="gramEnd"/>
      <w:r>
        <w:t xml:space="preserve"> или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8E72DA" w:rsidRDefault="008E72DA">
      <w:pPr>
        <w:pStyle w:val="ConsPlusNormal"/>
        <w:spacing w:before="220"/>
        <w:ind w:firstLine="540"/>
        <w:jc w:val="both"/>
      </w:pPr>
      <w: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w:t>
      </w:r>
      <w:r>
        <w:lastRenderedPageBreak/>
        <w:t>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72DA" w:rsidRDefault="008E72DA">
      <w:pPr>
        <w:pStyle w:val="ConsPlusNormal"/>
        <w:spacing w:before="220"/>
        <w:ind w:firstLine="540"/>
        <w:jc w:val="both"/>
      </w:pPr>
      <w:bookmarkStart w:id="10" w:name="P144"/>
      <w:bookmarkEnd w:id="10"/>
      <w:r>
        <w:t xml:space="preserve">40. Заявление о предоставлении лицензии, о внесении изменений в реестр лицензий, а также документы, предусмотренные </w:t>
      </w:r>
      <w:hyperlink w:anchor="P141">
        <w:r>
          <w:rPr>
            <w:color w:val="0000FF"/>
          </w:rPr>
          <w:t>пунктом 38</w:t>
        </w:r>
      </w:hyperlink>
      <w:r>
        <w:t xml:space="preserve"> настоящего Административного регламента, представляются в Инспекцию в форме электронного документа посредством Единого портала.</w:t>
      </w:r>
    </w:p>
    <w:p w:rsidR="008E72DA" w:rsidRDefault="008E72DA">
      <w:pPr>
        <w:pStyle w:val="ConsPlusNormal"/>
        <w:spacing w:before="220"/>
        <w:ind w:firstLine="540"/>
        <w:jc w:val="both"/>
      </w:pPr>
      <w:r>
        <w:t xml:space="preserve">Заявление о продлении срока действия лицензии, о прекращении действия лицензии, о предоставлении сведений о конкретной лицензии на осуществление предпринимательской деятельности по управлению многоквартирными домами, а также документы, предусмотренные пунктами 38, </w:t>
      </w:r>
      <w:hyperlink w:anchor="P142">
        <w:r>
          <w:rPr>
            <w:color w:val="0000FF"/>
          </w:rPr>
          <w:t>39</w:t>
        </w:r>
      </w:hyperlink>
      <w:r>
        <w:t xml:space="preserve"> настоящего Административного регламента, представляются в Инспекцию одним из следующих способов:</w:t>
      </w:r>
    </w:p>
    <w:p w:rsidR="008E72DA" w:rsidRDefault="008E72DA">
      <w:pPr>
        <w:pStyle w:val="ConsPlusNormal"/>
        <w:spacing w:before="220"/>
        <w:ind w:firstLine="540"/>
        <w:jc w:val="both"/>
      </w:pPr>
      <w:r>
        <w:t>лично в Инспекцию;</w:t>
      </w:r>
    </w:p>
    <w:p w:rsidR="008E72DA" w:rsidRDefault="008E72DA">
      <w:pPr>
        <w:pStyle w:val="ConsPlusNormal"/>
        <w:spacing w:before="220"/>
        <w:ind w:firstLine="540"/>
        <w:jc w:val="both"/>
      </w:pPr>
      <w:r>
        <w:t>по почте письмом с уведомлением о вручении;</w:t>
      </w:r>
    </w:p>
    <w:p w:rsidR="008E72DA" w:rsidRDefault="008E72DA">
      <w:pPr>
        <w:pStyle w:val="ConsPlusNormal"/>
        <w:spacing w:before="220"/>
        <w:ind w:firstLine="540"/>
        <w:jc w:val="both"/>
      </w:pPr>
      <w:r>
        <w:t>в форме электронного документа, в том числе посредством Единого портала.</w:t>
      </w:r>
    </w:p>
    <w:p w:rsidR="008E72DA" w:rsidRDefault="008E72DA">
      <w:pPr>
        <w:pStyle w:val="ConsPlusNormal"/>
        <w:spacing w:before="220"/>
        <w:ind w:firstLine="540"/>
        <w:jc w:val="both"/>
      </w:pPr>
      <w:r>
        <w:t>При подаче заявителем документов в электронном виде посредством Единого портала дополнительная подача таких документов на бумажном носителе не требуется.</w:t>
      </w:r>
    </w:p>
    <w:p w:rsidR="008E72DA" w:rsidRDefault="008E72DA">
      <w:pPr>
        <w:pStyle w:val="ConsPlusNormal"/>
        <w:spacing w:before="220"/>
        <w:ind w:firstLine="540"/>
        <w:jc w:val="both"/>
      </w:pPr>
      <w:bookmarkStart w:id="11" w:name="P150"/>
      <w:bookmarkEnd w:id="11"/>
      <w:r>
        <w:t>41. Документы, запрашиваемые Инспекцией в порядке межведомственного взаимодействия у:</w:t>
      </w:r>
    </w:p>
    <w:p w:rsidR="008E72DA" w:rsidRDefault="008E72DA">
      <w:pPr>
        <w:pStyle w:val="ConsPlusNormal"/>
        <w:spacing w:before="220"/>
        <w:ind w:firstLine="540"/>
        <w:jc w:val="both"/>
      </w:pPr>
      <w:r>
        <w:t>Федеральной налоговой службы Российской Федерации - сведения о заявителе, содержащиеся в Едином государственном реестре юридических лиц, в Едином государственном реестре индивидуальных предпринимателей или данные документа, подтверждающие факт внесения соответствующих изменений в реестр юридических лиц;</w:t>
      </w:r>
    </w:p>
    <w:p w:rsidR="008E72DA" w:rsidRDefault="008E72DA">
      <w:pPr>
        <w:pStyle w:val="ConsPlusNormal"/>
        <w:spacing w:before="220"/>
        <w:ind w:firstLine="540"/>
        <w:jc w:val="both"/>
      </w:pPr>
      <w:r>
        <w:t>Министерства внутренних дел Российской Федерации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 в отношении должностного лица заявителя;</w:t>
      </w:r>
    </w:p>
    <w:p w:rsidR="008E72DA" w:rsidRDefault="008E72DA">
      <w:pPr>
        <w:pStyle w:val="ConsPlusNormal"/>
        <w:spacing w:before="220"/>
        <w:ind w:firstLine="540"/>
        <w:jc w:val="both"/>
      </w:pPr>
      <w:r>
        <w:t>Казначейства Российской Федерации сведения, подтверждающие уплату государственной пошлины за предоставление государственной услуги;</w:t>
      </w:r>
    </w:p>
    <w:p w:rsidR="008E72DA" w:rsidRDefault="008E72DA">
      <w:pPr>
        <w:pStyle w:val="ConsPlusNormal"/>
        <w:spacing w:before="220"/>
        <w:ind w:firstLine="540"/>
        <w:jc w:val="both"/>
      </w:pPr>
      <w:proofErr w:type="gramStart"/>
      <w:r>
        <w:t>Министерства строительства и жилищно-коммунального хозяйства Российской Федерации сведения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w:t>
      </w:r>
      <w:proofErr w:type="gramEnd"/>
      <w:r>
        <w:t xml:space="preserve">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E72DA" w:rsidRDefault="008E72DA">
      <w:pPr>
        <w:pStyle w:val="ConsPlusNormal"/>
        <w:spacing w:before="220"/>
        <w:ind w:firstLine="540"/>
        <w:jc w:val="both"/>
      </w:pPr>
      <w:r>
        <w:t xml:space="preserve">42. Заявитель вправе представить документы, подтверждающие указанные в </w:t>
      </w:r>
      <w:hyperlink w:anchor="P150">
        <w:r>
          <w:rPr>
            <w:color w:val="0000FF"/>
          </w:rPr>
          <w:t>пункте 41</w:t>
        </w:r>
      </w:hyperlink>
      <w:r>
        <w:t xml:space="preserve"> настоящего Административного регламента сведения,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8E72DA" w:rsidRDefault="008E72DA">
      <w:pPr>
        <w:pStyle w:val="ConsPlusNormal"/>
        <w:spacing w:before="220"/>
        <w:ind w:firstLine="540"/>
        <w:jc w:val="both"/>
      </w:pPr>
      <w:r>
        <w:t>43. Запрещено требовать от заявителя:</w:t>
      </w:r>
    </w:p>
    <w:p w:rsidR="008E72DA" w:rsidRDefault="008E72DA">
      <w:pPr>
        <w:pStyle w:val="ConsPlusNormal"/>
        <w:spacing w:before="220"/>
        <w:ind w:firstLine="540"/>
        <w:jc w:val="both"/>
      </w:pPr>
      <w: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E72DA" w:rsidRDefault="008E72DA">
      <w:pPr>
        <w:pStyle w:val="ConsPlusNormal"/>
        <w:spacing w:before="22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8">
        <w:r>
          <w:rPr>
            <w:color w:val="0000FF"/>
          </w:rPr>
          <w:t>части 6 статьи 7</w:t>
        </w:r>
      </w:hyperlink>
      <w:r>
        <w:t xml:space="preserve"> Федерального закона от 27.07.2010 N</w:t>
      </w:r>
      <w:proofErr w:type="gramEnd"/>
      <w:r>
        <w:t xml:space="preserve"> 210-ФЗ "Об организации предоставления государственных и муниципальных услуг" (далее - Закон N 210-ФЗ);</w:t>
      </w:r>
    </w:p>
    <w:p w:rsidR="008E72DA" w:rsidRDefault="008E72DA">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9">
        <w:r>
          <w:rPr>
            <w:color w:val="0000FF"/>
          </w:rPr>
          <w:t>пунктом 4 части 1 статьи 7</w:t>
        </w:r>
      </w:hyperlink>
      <w:r>
        <w:t xml:space="preserve"> Закона N 210-ФЗ;</w:t>
      </w:r>
    </w:p>
    <w:p w:rsidR="008E72DA" w:rsidRDefault="008E72DA">
      <w:pPr>
        <w:pStyle w:val="ConsPlusNormal"/>
        <w:spacing w:before="220"/>
        <w:ind w:firstLine="540"/>
        <w:jc w:val="both"/>
      </w:pPr>
      <w:r>
        <w:t>г) при осуществлении записи на прием в электронном виде совершение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72DA" w:rsidRDefault="008E72DA">
      <w:pPr>
        <w:pStyle w:val="ConsPlusNormal"/>
        <w:spacing w:before="220"/>
        <w:ind w:firstLine="540"/>
        <w:jc w:val="both"/>
      </w:pPr>
      <w:r>
        <w:t xml:space="preserve">д) предоставления на бумажном носителе документов и информации, электронные образцы которых ранее были заверены в соответствии с </w:t>
      </w:r>
      <w:hyperlink r:id="rId20">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8E72DA" w:rsidRDefault="008E72DA">
      <w:pPr>
        <w:pStyle w:val="ConsPlusNormal"/>
        <w:jc w:val="both"/>
      </w:pPr>
    </w:p>
    <w:p w:rsidR="008E72DA" w:rsidRDefault="008E72DA">
      <w:pPr>
        <w:pStyle w:val="ConsPlusTitle"/>
        <w:jc w:val="center"/>
        <w:outlineLvl w:val="2"/>
      </w:pPr>
      <w:r>
        <w:t>Исчерпывающий перечень оснований для отказа в приеме</w:t>
      </w:r>
    </w:p>
    <w:p w:rsidR="008E72DA" w:rsidRDefault="008E72DA">
      <w:pPr>
        <w:pStyle w:val="ConsPlusTitle"/>
        <w:jc w:val="center"/>
      </w:pPr>
      <w:r>
        <w:t>документов, необходимых для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44. Основания для отказа в приеме документов, необходимых для предоставления государственной услуги, не предусмотрены.</w:t>
      </w:r>
    </w:p>
    <w:p w:rsidR="008E72DA" w:rsidRDefault="008E72DA">
      <w:pPr>
        <w:pStyle w:val="ConsPlusNormal"/>
        <w:jc w:val="both"/>
      </w:pPr>
    </w:p>
    <w:p w:rsidR="008E72DA" w:rsidRDefault="008E72DA">
      <w:pPr>
        <w:pStyle w:val="ConsPlusTitle"/>
        <w:jc w:val="center"/>
        <w:outlineLvl w:val="2"/>
      </w:pPr>
      <w:r>
        <w:t>Исчерпывающий перечень оснований для приостановления</w:t>
      </w:r>
    </w:p>
    <w:p w:rsidR="008E72DA" w:rsidRDefault="008E72DA">
      <w:pPr>
        <w:pStyle w:val="ConsPlusTitle"/>
        <w:jc w:val="center"/>
      </w:pPr>
      <w:r>
        <w:t>государственной услуги или отказа в предоставлении</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bookmarkStart w:id="12" w:name="P173"/>
      <w:bookmarkEnd w:id="12"/>
      <w:r>
        <w:t>45. Основанием для приостановления предоставления государственной услуги является поступление в Инспекцию ненадлежаще оформленного заявления.</w:t>
      </w:r>
    </w:p>
    <w:p w:rsidR="008E72DA" w:rsidRDefault="008E72DA">
      <w:pPr>
        <w:pStyle w:val="ConsPlusNormal"/>
        <w:spacing w:before="220"/>
        <w:ind w:firstLine="540"/>
        <w:jc w:val="both"/>
      </w:pPr>
      <w:r>
        <w:t>46. Приостановление предоставления государственной услуги осуществляется для устранения в тридцатидневный срок выявленных нарушений и (или) представления документов, которые отсутствуют.</w:t>
      </w:r>
    </w:p>
    <w:p w:rsidR="008E72DA" w:rsidRDefault="008E72DA">
      <w:pPr>
        <w:pStyle w:val="ConsPlusNormal"/>
        <w:spacing w:before="220"/>
        <w:ind w:firstLine="540"/>
        <w:jc w:val="both"/>
      </w:pPr>
      <w:bookmarkStart w:id="13" w:name="P175"/>
      <w:bookmarkEnd w:id="13"/>
      <w:r>
        <w:t>47. Основанием для отказа в предоставлении лицензии являются:</w:t>
      </w:r>
    </w:p>
    <w:p w:rsidR="008E72DA" w:rsidRDefault="008E72DA">
      <w:pPr>
        <w:pStyle w:val="ConsPlusNormal"/>
        <w:spacing w:before="220"/>
        <w:ind w:firstLine="540"/>
        <w:jc w:val="both"/>
      </w:pPr>
      <w:proofErr w:type="gramStart"/>
      <w:r>
        <w:t>а) наличие в представленном соискателем лицензии заявлении о предоставлении лицензии недостоверной или искаженной информации;</w:t>
      </w:r>
      <w:proofErr w:type="gramEnd"/>
    </w:p>
    <w:p w:rsidR="008E72DA" w:rsidRDefault="008E72DA">
      <w:pPr>
        <w:pStyle w:val="ConsPlusNormal"/>
        <w:spacing w:before="220"/>
        <w:ind w:firstLine="540"/>
        <w:jc w:val="both"/>
      </w:pPr>
      <w:r>
        <w:t>б) установленное в ходе проверки заявления несоответствие заявителя лицензионным требованиям, а именно, отсутствие регистрации соискателя лицензии в качестве юридического лица или индивидуального предпринимателя на территории Российской Федерации;</w:t>
      </w:r>
    </w:p>
    <w:p w:rsidR="008E72DA" w:rsidRDefault="008E72DA">
      <w:pPr>
        <w:pStyle w:val="ConsPlusNormal"/>
        <w:spacing w:before="220"/>
        <w:ind w:firstLine="540"/>
        <w:jc w:val="both"/>
      </w:pPr>
      <w:r>
        <w:lastRenderedPageBreak/>
        <w:t>в) установленное в ходе проверки заявления несоответствие заявителя лицензионным требованиям, а именно, наличие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E72DA" w:rsidRDefault="008E72DA">
      <w:pPr>
        <w:pStyle w:val="ConsPlusNormal"/>
        <w:spacing w:before="220"/>
        <w:ind w:firstLine="540"/>
        <w:jc w:val="both"/>
      </w:pPr>
      <w:proofErr w:type="gramStart"/>
      <w:r>
        <w:t>г) установленное в ходе проверки заявления несоответствие заявителя лицензионным требованиям, а именно, отсутствие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_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w:t>
      </w:r>
      <w:proofErr w:type="gramEnd"/>
      <w:r>
        <w:t xml:space="preserve"> аттестата;</w:t>
      </w:r>
    </w:p>
    <w:p w:rsidR="008E72DA" w:rsidRDefault="008E72DA">
      <w:pPr>
        <w:pStyle w:val="ConsPlusNormal"/>
        <w:spacing w:before="220"/>
        <w:ind w:firstLine="540"/>
        <w:jc w:val="both"/>
      </w:pPr>
      <w:r>
        <w:t>д) установленное в ходе проверки заявления несоответствие заявителя лицензионным требованиям, а именно, наличие у должностного лица соискателя лицензии неснятой или непогашенной судимости за преступления в сфере экономики, за преступления средней тяжести, тяжести и особо тяжкие преступления;</w:t>
      </w:r>
    </w:p>
    <w:p w:rsidR="008E72DA" w:rsidRDefault="008E72DA">
      <w:pPr>
        <w:pStyle w:val="ConsPlusNormal"/>
        <w:spacing w:before="220"/>
        <w:ind w:firstLine="540"/>
        <w:jc w:val="both"/>
      </w:pPr>
      <w:proofErr w:type="gramStart"/>
      <w:r>
        <w:t>е) установленное в ходе проверки заявления несоответствие заявителя лицензионным требованиям, а именно, наличие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w:t>
      </w:r>
      <w:proofErr w:type="gramEnd"/>
      <w:r>
        <w:t xml:space="preserve">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8E72DA" w:rsidRDefault="008E72DA">
      <w:pPr>
        <w:pStyle w:val="ConsPlusNormal"/>
        <w:spacing w:before="220"/>
        <w:ind w:firstLine="540"/>
        <w:jc w:val="both"/>
      </w:pPr>
      <w:r>
        <w:t>ж) установленное в ходе проверки заявления несоответствие заявителя лицензионным требованиям, а именно, наличие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соискателю лицензии;</w:t>
      </w:r>
    </w:p>
    <w:p w:rsidR="008E72DA" w:rsidRDefault="008E72DA">
      <w:pPr>
        <w:pStyle w:val="ConsPlusNormal"/>
        <w:spacing w:before="220"/>
        <w:ind w:firstLine="540"/>
        <w:jc w:val="both"/>
      </w:pPr>
      <w:r>
        <w:t>з) отсутствие в Государственной информационной системе о государственных и муниципальных платежах сведений об оплате государственной пошлины;</w:t>
      </w:r>
    </w:p>
    <w:p w:rsidR="008E72DA" w:rsidRDefault="008E72DA">
      <w:pPr>
        <w:pStyle w:val="ConsPlusNormal"/>
        <w:spacing w:before="220"/>
        <w:ind w:firstLine="540"/>
        <w:jc w:val="both"/>
      </w:pPr>
      <w:r>
        <w:t>и) наличие у заявителя, обратившегося за предоставлением государственной услуги, действующей лицензии на осуществление предпринимательской деятельности по управлению многоквартирными домами;</w:t>
      </w:r>
    </w:p>
    <w:p w:rsidR="008E72DA" w:rsidRDefault="008E72DA">
      <w:pPr>
        <w:pStyle w:val="ConsPlusNormal"/>
        <w:spacing w:before="220"/>
        <w:ind w:firstLine="540"/>
        <w:jc w:val="both"/>
      </w:pPr>
      <w:bookmarkStart w:id="14" w:name="P185"/>
      <w:bookmarkEnd w:id="14"/>
      <w:r>
        <w:t>48. Основанием для отказа во внесении изменений в реестр лицензий являются:</w:t>
      </w:r>
    </w:p>
    <w:p w:rsidR="008E72DA" w:rsidRDefault="008E72DA">
      <w:pPr>
        <w:pStyle w:val="ConsPlusNormal"/>
        <w:spacing w:before="220"/>
        <w:ind w:firstLine="540"/>
        <w:jc w:val="both"/>
      </w:pPr>
      <w:r>
        <w:t>а) наличие в представленном лицензиатом заявлении о внесении изменений в реестр лицензий недостоверной или искаженной информации;</w:t>
      </w:r>
    </w:p>
    <w:p w:rsidR="008E72DA" w:rsidRDefault="008E72DA">
      <w:pPr>
        <w:pStyle w:val="ConsPlusNormal"/>
        <w:spacing w:before="220"/>
        <w:ind w:firstLine="540"/>
        <w:jc w:val="both"/>
      </w:pPr>
      <w:r>
        <w:t>б) отсутствие в Государственной информационной системе о государственных и муниципальных платежах сведений об оплате государственной пошлины.</w:t>
      </w:r>
    </w:p>
    <w:p w:rsidR="008E72DA" w:rsidRDefault="008E72DA">
      <w:pPr>
        <w:pStyle w:val="ConsPlusNormal"/>
        <w:spacing w:before="220"/>
        <w:ind w:firstLine="540"/>
        <w:jc w:val="both"/>
      </w:pPr>
      <w:bookmarkStart w:id="15" w:name="P188"/>
      <w:bookmarkEnd w:id="15"/>
      <w:r>
        <w:t>49. Основанием для отказа в продлении срока действия лицензии являются:</w:t>
      </w:r>
    </w:p>
    <w:p w:rsidR="008E72DA" w:rsidRDefault="008E72DA">
      <w:pPr>
        <w:pStyle w:val="ConsPlusNormal"/>
        <w:spacing w:before="220"/>
        <w:ind w:firstLine="540"/>
        <w:jc w:val="both"/>
      </w:pPr>
      <w:proofErr w:type="gramStart"/>
      <w:r>
        <w:t>а) наличие в представленном соискателем лицензии заявлении о продлении срока действия лицензии недостоверной или искаженной информации;</w:t>
      </w:r>
      <w:proofErr w:type="gramEnd"/>
    </w:p>
    <w:p w:rsidR="008E72DA" w:rsidRDefault="008E72DA">
      <w:pPr>
        <w:pStyle w:val="ConsPlusNormal"/>
        <w:spacing w:before="220"/>
        <w:ind w:firstLine="540"/>
        <w:jc w:val="both"/>
      </w:pPr>
      <w:r>
        <w:t xml:space="preserve">б) установленное в ходе проверки заявления несоответствие заявителя лицензионным требованиям, а именно, отсутствие регистрации лицензиата в качестве юридического лица или </w:t>
      </w:r>
      <w:r>
        <w:lastRenderedPageBreak/>
        <w:t>индивидуального предпринимателя на территории Российской Федерации;</w:t>
      </w:r>
    </w:p>
    <w:p w:rsidR="008E72DA" w:rsidRDefault="008E72DA">
      <w:pPr>
        <w:pStyle w:val="ConsPlusNormal"/>
        <w:spacing w:before="220"/>
        <w:ind w:firstLine="540"/>
        <w:jc w:val="both"/>
      </w:pPr>
      <w:proofErr w:type="gramStart"/>
      <w:r>
        <w:t>в) установленное в ходе проверки заявления несоответствие заявителя лицензионным требованиям, а именно, отсутствие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единоличного исполнительного органа юридического лица или индивидуального предпринимателя, которым такие полномочия переданы) лицензиата квалификационного аттестата;</w:t>
      </w:r>
      <w:proofErr w:type="gramEnd"/>
    </w:p>
    <w:p w:rsidR="008E72DA" w:rsidRDefault="008E72DA">
      <w:pPr>
        <w:pStyle w:val="ConsPlusNormal"/>
        <w:spacing w:before="220"/>
        <w:ind w:firstLine="540"/>
        <w:jc w:val="both"/>
      </w:pPr>
      <w:r>
        <w:t>г) установленное в ходе проверки заявления несоответствие заявителя лицензионным требованиям, а именно, наличие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E72DA" w:rsidRDefault="008E72DA">
      <w:pPr>
        <w:pStyle w:val="ConsPlusNormal"/>
        <w:spacing w:before="220"/>
        <w:ind w:firstLine="540"/>
        <w:jc w:val="both"/>
      </w:pPr>
      <w:r>
        <w:t>д) установленное в ходе проверки заявления несоответствие заявителя лицензионным требованиям, а именно, наличие у должностного лица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8E72DA" w:rsidRDefault="008E72DA">
      <w:pPr>
        <w:pStyle w:val="ConsPlusNormal"/>
        <w:spacing w:before="220"/>
        <w:ind w:firstLine="540"/>
        <w:jc w:val="both"/>
      </w:pPr>
      <w:proofErr w:type="gramStart"/>
      <w:r>
        <w:t>е) установленное в ходе проверки заявления несоответствие заявителя лицензионным требованиям, а именно, наличие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w:t>
      </w:r>
      <w:proofErr w:type="gramEnd"/>
      <w:r>
        <w:t xml:space="preserve">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8E72DA" w:rsidRDefault="008E72DA">
      <w:pPr>
        <w:pStyle w:val="ConsPlusNormal"/>
        <w:spacing w:before="220"/>
        <w:ind w:firstLine="540"/>
        <w:jc w:val="both"/>
      </w:pPr>
      <w:r>
        <w:t>ж) установленное в ходе проверки заявления несоответствие заявителя лицензионным требованиям, а именно, наличие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w:t>
      </w:r>
    </w:p>
    <w:p w:rsidR="008E72DA" w:rsidRDefault="008E72DA">
      <w:pPr>
        <w:pStyle w:val="ConsPlusNormal"/>
        <w:spacing w:before="220"/>
        <w:ind w:firstLine="540"/>
        <w:jc w:val="both"/>
      </w:pPr>
      <w:r>
        <w:t xml:space="preserve">з) наличие грубых нарушений лицензиатом лицензионных требований, предусмотренных </w:t>
      </w:r>
      <w:hyperlink r:id="rId21">
        <w:r>
          <w:rPr>
            <w:color w:val="0000FF"/>
          </w:rPr>
          <w:t>подпунктами "в"</w:t>
        </w:r>
      </w:hyperlink>
      <w:r>
        <w:t xml:space="preserve"> - </w:t>
      </w:r>
      <w:hyperlink r:id="rId22">
        <w:r>
          <w:rPr>
            <w:color w:val="0000FF"/>
          </w:rPr>
          <w:t>"д" пункта 4.1</w:t>
        </w:r>
      </w:hyperlink>
      <w:r>
        <w:t xml:space="preserve"> Положения N 1110;</w:t>
      </w:r>
    </w:p>
    <w:p w:rsidR="008E72DA" w:rsidRDefault="008E72DA">
      <w:pPr>
        <w:pStyle w:val="ConsPlusNormal"/>
        <w:spacing w:before="220"/>
        <w:ind w:firstLine="540"/>
        <w:jc w:val="both"/>
      </w:pPr>
      <w:r>
        <w:t xml:space="preserve">и) нарушение срока подачи заявления о продлении срока действия лицензии, предусмотренного </w:t>
      </w:r>
      <w:hyperlink r:id="rId23">
        <w:r>
          <w:rPr>
            <w:color w:val="0000FF"/>
          </w:rPr>
          <w:t>пунктом 17</w:t>
        </w:r>
      </w:hyperlink>
      <w:r>
        <w:t xml:space="preserve"> Положения N 1110.</w:t>
      </w:r>
    </w:p>
    <w:p w:rsidR="008E72DA" w:rsidRDefault="008E72DA">
      <w:pPr>
        <w:pStyle w:val="ConsPlusNormal"/>
        <w:spacing w:before="220"/>
        <w:ind w:firstLine="540"/>
        <w:jc w:val="both"/>
      </w:pPr>
      <w:r>
        <w:t>50. Основанием для отказа в прекращении действия лицензии является отсутствие документов (сведений), предусмотренных нормативными правовыми актами Российской Федерации.</w:t>
      </w:r>
    </w:p>
    <w:p w:rsidR="008E72DA" w:rsidRDefault="008E72DA">
      <w:pPr>
        <w:pStyle w:val="ConsPlusNormal"/>
        <w:spacing w:before="220"/>
        <w:ind w:firstLine="540"/>
        <w:jc w:val="both"/>
      </w:pPr>
      <w:r>
        <w:t xml:space="preserve">51. Основанием </w:t>
      </w:r>
      <w:proofErr w:type="gramStart"/>
      <w:r>
        <w:t>для отказа в предоставлении сведений о конкретной лицензии на осуществление предпринимательской деятельности по управлению</w:t>
      </w:r>
      <w:proofErr w:type="gramEnd"/>
      <w:r>
        <w:t xml:space="preserve"> многоквартирными домами является отсутствие сведений, предусмотренных нормативными правовыми актами Российской Федерации.</w:t>
      </w:r>
    </w:p>
    <w:p w:rsidR="008E72DA" w:rsidRDefault="008E72DA">
      <w:pPr>
        <w:pStyle w:val="ConsPlusNormal"/>
        <w:spacing w:before="220"/>
        <w:ind w:firstLine="540"/>
        <w:jc w:val="both"/>
      </w:pPr>
      <w:r>
        <w:t>52. Отказ в предоставлении государственной услуги не препятствует повторному обращению заявителя за получением государственной услуги.</w:t>
      </w:r>
    </w:p>
    <w:p w:rsidR="008E72DA" w:rsidRDefault="008E72DA">
      <w:pPr>
        <w:pStyle w:val="ConsPlusNormal"/>
        <w:spacing w:before="220"/>
        <w:ind w:firstLine="540"/>
        <w:jc w:val="both"/>
      </w:pPr>
      <w:r>
        <w:t xml:space="preserve">53.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w:t>
      </w:r>
      <w:r>
        <w:lastRenderedPageBreak/>
        <w:t>опубликованной на Едином портале и официальном сайте Инспекции, отказ в предоставлении государственной услуги не допускается.</w:t>
      </w:r>
    </w:p>
    <w:p w:rsidR="008E72DA" w:rsidRDefault="008E72DA">
      <w:pPr>
        <w:pStyle w:val="ConsPlusNormal"/>
        <w:jc w:val="both"/>
      </w:pPr>
    </w:p>
    <w:p w:rsidR="008E72DA" w:rsidRDefault="008E72DA">
      <w:pPr>
        <w:pStyle w:val="ConsPlusTitle"/>
        <w:jc w:val="center"/>
        <w:outlineLvl w:val="2"/>
      </w:pPr>
      <w:r>
        <w:t>Размер платы, взимаемой с заявителя при предоставлении</w:t>
      </w:r>
    </w:p>
    <w:p w:rsidR="008E72DA" w:rsidRDefault="008E72DA">
      <w:pPr>
        <w:pStyle w:val="ConsPlusTitle"/>
        <w:jc w:val="center"/>
      </w:pPr>
      <w:r>
        <w:t>государственной услуги, и способы ее взимания</w:t>
      </w:r>
    </w:p>
    <w:p w:rsidR="008E72DA" w:rsidRDefault="008E72DA">
      <w:pPr>
        <w:pStyle w:val="ConsPlusNormal"/>
        <w:jc w:val="both"/>
      </w:pPr>
    </w:p>
    <w:p w:rsidR="008E72DA" w:rsidRDefault="008E72DA">
      <w:pPr>
        <w:pStyle w:val="ConsPlusNormal"/>
        <w:ind w:firstLine="540"/>
        <w:jc w:val="both"/>
      </w:pPr>
      <w:r>
        <w:t>54. При предоставлении государственной услуги в электронном виде заявителю обеспечивается возможность оплаты государственной пошлины за ее предоставление с использованием Единого портала по предварительно заполненным Инспекцией реквизитам.</w:t>
      </w:r>
    </w:p>
    <w:p w:rsidR="008E72DA" w:rsidRDefault="008E72DA">
      <w:pPr>
        <w:pStyle w:val="ConsPlusNormal"/>
        <w:spacing w:before="220"/>
        <w:ind w:firstLine="540"/>
        <w:jc w:val="both"/>
      </w:pPr>
      <w:r>
        <w:t>55. 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личном кабинете Единого портала)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8E72DA" w:rsidRDefault="008E72DA">
      <w:pPr>
        <w:pStyle w:val="ConsPlusNormal"/>
        <w:spacing w:before="220"/>
        <w:ind w:firstLine="540"/>
        <w:jc w:val="both"/>
      </w:pPr>
      <w:r>
        <w:t>56. 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в том числе в личном кабинете Единого портала, а также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w:t>
      </w:r>
    </w:p>
    <w:p w:rsidR="008E72DA" w:rsidRDefault="008E72DA">
      <w:pPr>
        <w:pStyle w:val="ConsPlusNormal"/>
        <w:spacing w:before="220"/>
        <w:ind w:firstLine="540"/>
        <w:jc w:val="both"/>
      </w:pPr>
      <w:bookmarkStart w:id="16" w:name="P209"/>
      <w:bookmarkEnd w:id="16"/>
      <w:r>
        <w:t>57. За предоставление лицензии, внесение изменений в реестр лицензий на основании заявления 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E72DA" w:rsidRDefault="008E72DA">
      <w:pPr>
        <w:pStyle w:val="ConsPlusNormal"/>
        <w:spacing w:before="220"/>
        <w:ind w:firstLine="540"/>
        <w:jc w:val="both"/>
      </w:pPr>
      <w:proofErr w:type="gramStart"/>
      <w:r>
        <w:t>предоставление лицензии на осуществление предпринимательской деятельности по управлению многоквартирными домами, - 30000 рублей;</w:t>
      </w:r>
      <w:proofErr w:type="gramEnd"/>
    </w:p>
    <w:p w:rsidR="008E72DA" w:rsidRDefault="008E72DA">
      <w:pPr>
        <w:pStyle w:val="ConsPlusNormal"/>
        <w:spacing w:before="220"/>
        <w:ind w:firstLine="540"/>
        <w:jc w:val="both"/>
      </w:pPr>
      <w:r>
        <w:t xml:space="preserve">внесение изменений </w:t>
      </w:r>
      <w:proofErr w:type="gramStart"/>
      <w:r>
        <w:t>в реестр лицензий на осуществление предпринимательской деятельности по управлению многоквартирными домами на основании заявления о внесении</w:t>
      </w:r>
      <w:proofErr w:type="gramEnd"/>
      <w:r>
        <w:t xml:space="preserve">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- 5000 рублей.</w:t>
      </w:r>
    </w:p>
    <w:p w:rsidR="008E72DA" w:rsidRDefault="008E72DA">
      <w:pPr>
        <w:pStyle w:val="ConsPlusNormal"/>
        <w:jc w:val="both"/>
      </w:pPr>
    </w:p>
    <w:p w:rsidR="008E72DA" w:rsidRDefault="008E72DA">
      <w:pPr>
        <w:pStyle w:val="ConsPlusTitle"/>
        <w:jc w:val="center"/>
        <w:outlineLvl w:val="2"/>
      </w:pPr>
      <w:r>
        <w:t>Максимальный срок ожидания в очереди при подаче</w:t>
      </w:r>
    </w:p>
    <w:p w:rsidR="008E72DA" w:rsidRDefault="008E72DA">
      <w:pPr>
        <w:pStyle w:val="ConsPlusTitle"/>
        <w:jc w:val="center"/>
      </w:pPr>
      <w:r>
        <w:t xml:space="preserve">заявителем запроса о предоставлении </w:t>
      </w:r>
      <w:proofErr w:type="gramStart"/>
      <w:r>
        <w:t>государственной</w:t>
      </w:r>
      <w:proofErr w:type="gramEnd"/>
    </w:p>
    <w:p w:rsidR="008E72DA" w:rsidRDefault="008E72DA">
      <w:pPr>
        <w:pStyle w:val="ConsPlusTitle"/>
        <w:jc w:val="center"/>
      </w:pPr>
      <w:r>
        <w:t>услуги и при получении результата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58. Максимальный срок ожидания в очереди при подаче заявления о предоставлении государственной услуги и при получении результата государственной услуги не должен превышать 15 минут.</w:t>
      </w:r>
    </w:p>
    <w:p w:rsidR="008E72DA" w:rsidRDefault="008E72DA">
      <w:pPr>
        <w:pStyle w:val="ConsPlusNormal"/>
        <w:jc w:val="both"/>
      </w:pPr>
    </w:p>
    <w:p w:rsidR="008E72DA" w:rsidRDefault="008E72DA">
      <w:pPr>
        <w:pStyle w:val="ConsPlusTitle"/>
        <w:jc w:val="center"/>
        <w:outlineLvl w:val="2"/>
      </w:pPr>
      <w:r>
        <w:t>Срок регистрации запроса заявителя о предоставлении</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bookmarkStart w:id="17" w:name="P223"/>
      <w:bookmarkEnd w:id="17"/>
      <w:r>
        <w:t>59. Заявление и другие документы, поступившие от заявителя в Инспекцию для получения государственной услуги, регистрируются в день их поступления работниками, ответственными за прием и регистрацию документов.</w:t>
      </w:r>
    </w:p>
    <w:p w:rsidR="008E72DA" w:rsidRDefault="008E72DA">
      <w:pPr>
        <w:pStyle w:val="ConsPlusNormal"/>
        <w:spacing w:before="220"/>
        <w:ind w:firstLine="540"/>
        <w:jc w:val="both"/>
      </w:pPr>
      <w:r>
        <w:t xml:space="preserve">60.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w:t>
      </w:r>
      <w:r>
        <w:lastRenderedPageBreak/>
        <w:t>день, следующий за выходным или нерабочим праздничным днем.</w:t>
      </w:r>
    </w:p>
    <w:p w:rsidR="008E72DA" w:rsidRDefault="008E72DA">
      <w:pPr>
        <w:pStyle w:val="ConsPlusNormal"/>
        <w:spacing w:before="220"/>
        <w:ind w:firstLine="540"/>
        <w:jc w:val="both"/>
      </w:pPr>
      <w:bookmarkStart w:id="18" w:name="P225"/>
      <w:bookmarkEnd w:id="18"/>
      <w:r>
        <w:t>61. Регистрация документов заявителя о предоставлении государственной услуги, направленных в электронной форме с использованием Единого портала, осуществляется в день их поступления в Инспекцию, либо на следующий рабочий день, в случае поступления документов по окончании рабочего времени.</w:t>
      </w:r>
    </w:p>
    <w:p w:rsidR="008E72DA" w:rsidRDefault="008E72DA">
      <w:pPr>
        <w:pStyle w:val="ConsPlusNormal"/>
        <w:spacing w:before="220"/>
        <w:ind w:firstLine="540"/>
        <w:jc w:val="both"/>
      </w:pPr>
      <w:r>
        <w:t>62.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8E72DA" w:rsidRDefault="008E72DA">
      <w:pPr>
        <w:pStyle w:val="ConsPlusNormal"/>
        <w:spacing w:before="220"/>
        <w:ind w:firstLine="540"/>
        <w:jc w:val="both"/>
      </w:pPr>
      <w: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8E72DA" w:rsidRDefault="008E72DA">
      <w:pPr>
        <w:pStyle w:val="ConsPlusNormal"/>
        <w:spacing w:before="220"/>
        <w:ind w:firstLine="540"/>
        <w:jc w:val="both"/>
      </w:pPr>
      <w:r>
        <w:t>Заполненное заявление о предоставлении государственной услуги направляется заявителем (представителем заявителя) вместе с прикрепленными электронными образами документов, необходимыми для предоставления государственной услуги, в Инспекцию.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8E72DA" w:rsidRDefault="008E72DA">
      <w:pPr>
        <w:pStyle w:val="ConsPlusNormal"/>
        <w:spacing w:before="220"/>
        <w:ind w:firstLine="540"/>
        <w:jc w:val="both"/>
      </w:pPr>
      <w:r>
        <w:t xml:space="preserve">Результаты предоставления государственной услуги, указанные в </w:t>
      </w:r>
      <w:hyperlink w:anchor="P98">
        <w:r>
          <w:rPr>
            <w:color w:val="0000FF"/>
          </w:rPr>
          <w:t>пункте 19</w:t>
        </w:r>
      </w:hyperlink>
      <w:r>
        <w:t xml:space="preserve"> настоящего Административного регламента, направляются заявителю или его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лица Инспекции.</w:t>
      </w:r>
    </w:p>
    <w:p w:rsidR="008E72DA" w:rsidRDefault="008E72DA">
      <w:pPr>
        <w:pStyle w:val="ConsPlusNormal"/>
        <w:spacing w:before="220"/>
        <w:ind w:firstLine="540"/>
        <w:jc w:val="both"/>
      </w:pPr>
      <w:r>
        <w:t>63. Электронные документы могут быть предоставлены в следующих форматах: xml, doc, docx, odt, xls, xlsx, ods, pdf, jpg, jpeg, rar, sig, bmp, tiff.</w:t>
      </w:r>
    </w:p>
    <w:p w:rsidR="008E72DA" w:rsidRDefault="008E72DA">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72DA" w:rsidRDefault="008E72DA">
      <w:pPr>
        <w:pStyle w:val="ConsPlusNormal"/>
        <w:spacing w:before="220"/>
        <w:ind w:firstLine="540"/>
        <w:jc w:val="both"/>
      </w:pPr>
      <w:r>
        <w:t>"черно-белый" (при отсутствии в документе графических изображений и (или) цветного текста);</w:t>
      </w:r>
    </w:p>
    <w:p w:rsidR="008E72DA" w:rsidRDefault="008E72D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E72DA" w:rsidRDefault="008E72D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E72DA" w:rsidRDefault="008E72DA">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8E72DA" w:rsidRDefault="008E72D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E72DA" w:rsidRDefault="008E72DA">
      <w:pPr>
        <w:pStyle w:val="ConsPlusNormal"/>
        <w:spacing w:before="220"/>
        <w:ind w:firstLine="540"/>
        <w:jc w:val="both"/>
      </w:pPr>
      <w:r>
        <w:t>Электронные документы должны обеспечивать:</w:t>
      </w:r>
    </w:p>
    <w:p w:rsidR="008E72DA" w:rsidRDefault="008E72DA">
      <w:pPr>
        <w:pStyle w:val="ConsPlusNormal"/>
        <w:spacing w:before="220"/>
        <w:ind w:firstLine="540"/>
        <w:jc w:val="both"/>
      </w:pPr>
      <w:r>
        <w:t>возможность идентифицировать документ и количество листов в документе;</w:t>
      </w:r>
    </w:p>
    <w:p w:rsidR="008E72DA" w:rsidRDefault="008E72D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72DA" w:rsidRDefault="008E72DA">
      <w:pPr>
        <w:pStyle w:val="ConsPlusNormal"/>
        <w:spacing w:before="220"/>
        <w:ind w:firstLine="540"/>
        <w:jc w:val="both"/>
      </w:pPr>
      <w:r>
        <w:t xml:space="preserve">Документы, подлежащие представлению в форматах xls, xlsx или ods формируются в виде </w:t>
      </w:r>
      <w:r>
        <w:lastRenderedPageBreak/>
        <w:t>отдельного электронного документа.</w:t>
      </w:r>
    </w:p>
    <w:p w:rsidR="008E72DA" w:rsidRDefault="008E72DA">
      <w:pPr>
        <w:pStyle w:val="ConsPlusNormal"/>
        <w:jc w:val="both"/>
      </w:pPr>
    </w:p>
    <w:p w:rsidR="008E72DA" w:rsidRDefault="008E72DA">
      <w:pPr>
        <w:pStyle w:val="ConsPlusTitle"/>
        <w:jc w:val="center"/>
        <w:outlineLvl w:val="2"/>
      </w:pPr>
      <w:r>
        <w:t>Требования к помещениям, в которых предоставляется</w:t>
      </w:r>
    </w:p>
    <w:p w:rsidR="008E72DA" w:rsidRDefault="008E72DA">
      <w:pPr>
        <w:pStyle w:val="ConsPlusTitle"/>
        <w:jc w:val="center"/>
      </w:pPr>
      <w:r>
        <w:t>государственная услуга</w:t>
      </w:r>
    </w:p>
    <w:p w:rsidR="008E72DA" w:rsidRDefault="008E72DA">
      <w:pPr>
        <w:pStyle w:val="ConsPlusNormal"/>
        <w:jc w:val="both"/>
      </w:pPr>
    </w:p>
    <w:p w:rsidR="008E72DA" w:rsidRDefault="008E72DA">
      <w:pPr>
        <w:pStyle w:val="ConsPlusNormal"/>
        <w:ind w:firstLine="540"/>
        <w:jc w:val="both"/>
      </w:pPr>
      <w:r>
        <w:t>64.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компьютером с возможностью печати и выхода в Интернет, а также доступом к следующим документам (сведениям) в электронном виде или на бумажном носителе:</w:t>
      </w:r>
    </w:p>
    <w:p w:rsidR="008E72DA" w:rsidRDefault="008E72DA">
      <w:pPr>
        <w:pStyle w:val="ConsPlusNormal"/>
        <w:spacing w:before="220"/>
        <w:ind w:firstLine="540"/>
        <w:jc w:val="both"/>
      </w:pPr>
      <w:r>
        <w:t>а) нормативные правовые акты Российской Федерации, устанавливающие обязательные требования к деятельности по управлению многоквартирными домами;</w:t>
      </w:r>
    </w:p>
    <w:p w:rsidR="008E72DA" w:rsidRDefault="008E72DA">
      <w:pPr>
        <w:pStyle w:val="ConsPlusNormal"/>
        <w:spacing w:before="220"/>
        <w:ind w:firstLine="540"/>
        <w:jc w:val="both"/>
      </w:pPr>
      <w:r>
        <w:t>б) образцы оформления заявлений и документов, которые представляются для получения государственной услуги;</w:t>
      </w:r>
    </w:p>
    <w:p w:rsidR="008E72DA" w:rsidRDefault="008E72DA">
      <w:pPr>
        <w:pStyle w:val="ConsPlusNormal"/>
        <w:spacing w:before="220"/>
        <w:ind w:firstLine="540"/>
        <w:jc w:val="both"/>
      </w:pPr>
      <w:r>
        <w:t>в) информация, необходимая для заполнения реквизитов распоряжения о переводе денежных сре</w:t>
      </w:r>
      <w:proofErr w:type="gramStart"/>
      <w:r>
        <w:t>дств дл</w:t>
      </w:r>
      <w:proofErr w:type="gramEnd"/>
      <w:r>
        <w:t xml:space="preserve">я оплаты государственной пошлины, предусмотренная </w:t>
      </w:r>
      <w:hyperlink r:id="rId24">
        <w:r>
          <w:rPr>
            <w:color w:val="0000FF"/>
          </w:rPr>
          <w:t>Правилами</w:t>
        </w:r>
      </w:hyperlink>
      <w: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12.11.2013 N 107н.</w:t>
      </w:r>
    </w:p>
    <w:p w:rsidR="008E72DA" w:rsidRDefault="008E72DA">
      <w:pPr>
        <w:pStyle w:val="ConsPlusNormal"/>
        <w:spacing w:before="220"/>
        <w:ind w:firstLine="540"/>
        <w:jc w:val="both"/>
      </w:pPr>
      <w:r>
        <w:t>65. Визуальная, текстовая, мультимедийная информация о порядке предоставления государственной услуги размещается на информационном стенде и на официальном сайте Инспекции, а также на Едином портале.</w:t>
      </w:r>
    </w:p>
    <w:p w:rsidR="008E72DA" w:rsidRDefault="008E72DA">
      <w:pPr>
        <w:pStyle w:val="ConsPlusNormal"/>
        <w:spacing w:before="220"/>
        <w:ind w:firstLine="540"/>
        <w:jc w:val="both"/>
      </w:pPr>
      <w:r>
        <w:t>Оформление визуальной, текстовой, мультимедийной информации о порядке предоставления государственной услуги должно соответствовать оптимальному зрительному восприятию этой информации заявителями.</w:t>
      </w:r>
    </w:p>
    <w:p w:rsidR="008E72DA" w:rsidRDefault="008E72DA">
      <w:pPr>
        <w:pStyle w:val="ConsPlusNormal"/>
        <w:spacing w:before="220"/>
        <w:ind w:firstLine="540"/>
        <w:jc w:val="both"/>
      </w:pPr>
      <w:r>
        <w:t>66. Помещение для ожидания и приема заявителей должно обеспечивать возможность реализации прав инвалидов на предоставление государственной услуги.</w:t>
      </w:r>
    </w:p>
    <w:p w:rsidR="008E72DA" w:rsidRDefault="008E72DA">
      <w:pPr>
        <w:pStyle w:val="ConsPlusNormal"/>
        <w:spacing w:before="220"/>
        <w:ind w:firstLine="540"/>
        <w:jc w:val="both"/>
      </w:pPr>
      <w:r>
        <w:t>67. Помещение для ожидания и приема заявителей с ограниченными возможностями здоровья должно отвечать следующим требованиям:</w:t>
      </w:r>
    </w:p>
    <w:p w:rsidR="008E72DA" w:rsidRDefault="008E72DA">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располагается Инспекция, в том числе с использованием кресла-коляски и при необходимости с помощью сотрудников Инспекции;</w:t>
      </w:r>
    </w:p>
    <w:p w:rsidR="008E72DA" w:rsidRDefault="008E72DA">
      <w:pPr>
        <w:pStyle w:val="ConsPlusNormal"/>
        <w:spacing w:before="220"/>
        <w:ind w:firstLine="540"/>
        <w:jc w:val="both"/>
      </w:pPr>
      <w:r>
        <w:t>вход, выход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и обеспечивать возможность их самостоятельного передвижения или с помощью сотрудников, предоставляющих услуги;</w:t>
      </w:r>
    </w:p>
    <w:p w:rsidR="008E72DA" w:rsidRDefault="008E72DA">
      <w:pPr>
        <w:pStyle w:val="ConsPlusNormal"/>
        <w:spacing w:before="220"/>
        <w:ind w:firstLine="540"/>
        <w:jc w:val="both"/>
      </w:pPr>
      <w:r>
        <w:t>вход в здание, в котором расположены помещения для приема и выдачи документов, необходимых для предоставления государственной услуги, оборудуются пандусом, расширенными проходами для инвалидов, использующих кресла-коляски;</w:t>
      </w:r>
    </w:p>
    <w:p w:rsidR="008E72DA" w:rsidRDefault="008E72DA">
      <w:pPr>
        <w:pStyle w:val="ConsPlusNormal"/>
        <w:spacing w:before="220"/>
        <w:ind w:firstLine="540"/>
        <w:jc w:val="both"/>
      </w:pPr>
      <w: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8E72DA" w:rsidRDefault="008E72D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E72DA" w:rsidRDefault="008E72DA">
      <w:pPr>
        <w:pStyle w:val="ConsPlusNormal"/>
        <w:jc w:val="both"/>
      </w:pPr>
    </w:p>
    <w:p w:rsidR="008E72DA" w:rsidRDefault="008E72DA">
      <w:pPr>
        <w:pStyle w:val="ConsPlusTitle"/>
        <w:jc w:val="center"/>
        <w:outlineLvl w:val="2"/>
      </w:pPr>
      <w:r>
        <w:t>Показатели доступности и качества государственной услуги</w:t>
      </w:r>
    </w:p>
    <w:p w:rsidR="008E72DA" w:rsidRDefault="008E72DA">
      <w:pPr>
        <w:pStyle w:val="ConsPlusNormal"/>
        <w:jc w:val="both"/>
      </w:pPr>
    </w:p>
    <w:p w:rsidR="008E72DA" w:rsidRDefault="008E72DA">
      <w:pPr>
        <w:pStyle w:val="ConsPlusNormal"/>
        <w:ind w:firstLine="540"/>
        <w:jc w:val="both"/>
      </w:pPr>
      <w:r>
        <w:t>68. Показателями доступности и качества государственной услуги являются:</w:t>
      </w:r>
    </w:p>
    <w:p w:rsidR="008E72DA" w:rsidRDefault="008E72DA">
      <w:pPr>
        <w:pStyle w:val="ConsPlusNormal"/>
        <w:spacing w:before="220"/>
        <w:ind w:firstLine="540"/>
        <w:jc w:val="both"/>
      </w:pPr>
      <w:r>
        <w:t>а)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Инспекции;</w:t>
      </w:r>
    </w:p>
    <w:p w:rsidR="008E72DA" w:rsidRDefault="008E72DA">
      <w:pPr>
        <w:pStyle w:val="ConsPlusNormal"/>
        <w:spacing w:before="220"/>
        <w:ind w:firstLine="540"/>
        <w:jc w:val="both"/>
      </w:pPr>
      <w:r>
        <w:t>б) соблюдение стандарта предоставления государственной услуги;</w:t>
      </w:r>
    </w:p>
    <w:p w:rsidR="008E72DA" w:rsidRDefault="008E72DA">
      <w:pPr>
        <w:pStyle w:val="ConsPlusNormal"/>
        <w:spacing w:before="220"/>
        <w:ind w:firstLine="540"/>
        <w:jc w:val="both"/>
      </w:pPr>
      <w:r>
        <w:t>в) отсутствие жалоб заявителей на действия (бездействие) должностных лиц Инспекции при предоставлении государственной услуги;</w:t>
      </w:r>
    </w:p>
    <w:p w:rsidR="008E72DA" w:rsidRDefault="008E72DA">
      <w:pPr>
        <w:pStyle w:val="ConsPlusNormal"/>
        <w:spacing w:before="220"/>
        <w:ind w:firstLine="540"/>
        <w:jc w:val="both"/>
      </w:pPr>
      <w:r>
        <w:t>г) оперативность вынесения решения в отношении рассматриваемого обращения;</w:t>
      </w:r>
    </w:p>
    <w:p w:rsidR="008E72DA" w:rsidRDefault="008E72DA">
      <w:pPr>
        <w:pStyle w:val="ConsPlusNormal"/>
        <w:spacing w:before="220"/>
        <w:ind w:firstLine="540"/>
        <w:jc w:val="both"/>
      </w:pPr>
      <w:r>
        <w:t>д) полнота и актуальность информации о порядке предоставления государственной услуги;</w:t>
      </w:r>
    </w:p>
    <w:p w:rsidR="008E72DA" w:rsidRDefault="008E72DA">
      <w:pPr>
        <w:pStyle w:val="ConsPlusNormal"/>
        <w:spacing w:before="220"/>
        <w:ind w:firstLine="540"/>
        <w:jc w:val="both"/>
      </w:pPr>
      <w:r>
        <w:t>е) 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государственной услуги, в форме электронного документа;</w:t>
      </w:r>
    </w:p>
    <w:p w:rsidR="008E72DA" w:rsidRDefault="008E72DA">
      <w:pPr>
        <w:pStyle w:val="ConsPlusNormal"/>
        <w:spacing w:before="220"/>
        <w:ind w:firstLine="540"/>
        <w:jc w:val="both"/>
      </w:pPr>
      <w:r>
        <w:t>ж)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E72DA" w:rsidRDefault="008E72DA">
      <w:pPr>
        <w:pStyle w:val="ConsPlusNormal"/>
        <w:spacing w:before="220"/>
        <w:ind w:firstLine="540"/>
        <w:jc w:val="both"/>
      </w:pPr>
      <w:r>
        <w:t>з) сопровождение инвалидов, имеющих стойкие расстройства функции зрения и самостоятельного передвижения, и оказание им помощи в помещении Инспекции;</w:t>
      </w:r>
    </w:p>
    <w:p w:rsidR="008E72DA" w:rsidRDefault="008E72DA">
      <w:pPr>
        <w:pStyle w:val="ConsPlusNormal"/>
        <w:spacing w:before="220"/>
        <w:ind w:firstLine="540"/>
        <w:jc w:val="both"/>
      </w:pPr>
      <w:r>
        <w:t>и) допуск в помещение Инспекции сурдопереводчика и тифлосурдопереводчика;</w:t>
      </w:r>
    </w:p>
    <w:p w:rsidR="008E72DA" w:rsidRDefault="008E72DA">
      <w:pPr>
        <w:pStyle w:val="ConsPlusNormal"/>
        <w:spacing w:before="220"/>
        <w:ind w:firstLine="540"/>
        <w:jc w:val="both"/>
      </w:pPr>
      <w:r>
        <w:t xml:space="preserve">к) допуск в помещение Инспекции собаки-проводника при наличии документа, подтверждающего ее специальное обучение, выданного в соответствии с </w:t>
      </w:r>
      <w:hyperlink r:id="rId25">
        <w:r>
          <w:rPr>
            <w:color w:val="0000FF"/>
          </w:rPr>
          <w:t>приказом</w:t>
        </w:r>
      </w:hyperlink>
      <w:r>
        <w:t xml:space="preserve"> Министерства труда и социальной защиты Российской Федерации от 22.06.2015 N 386н;</w:t>
      </w:r>
    </w:p>
    <w:p w:rsidR="008E72DA" w:rsidRDefault="008E72DA">
      <w:pPr>
        <w:pStyle w:val="ConsPlusNormal"/>
        <w:spacing w:before="220"/>
        <w:ind w:firstLine="540"/>
        <w:jc w:val="both"/>
      </w:pPr>
      <w:r>
        <w:t>л) оказание сотрудниками Инспекции иной, необходимой инвалидам помощи в преодолении барьеров, мешающих получению услуг и использованию объектов наравне с другими лицами;</w:t>
      </w:r>
    </w:p>
    <w:p w:rsidR="008E72DA" w:rsidRDefault="008E72DA">
      <w:pPr>
        <w:pStyle w:val="ConsPlusNormal"/>
        <w:spacing w:before="220"/>
        <w:ind w:firstLine="540"/>
        <w:jc w:val="both"/>
      </w:pPr>
      <w:r>
        <w:t xml:space="preserve">м) возможность получения государственной услуги в электронной форме посредством Единого портала в соответствии с порядком, закрепленным в </w:t>
      </w:r>
      <w:hyperlink w:anchor="P286">
        <w:r>
          <w:rPr>
            <w:color w:val="0000FF"/>
          </w:rPr>
          <w:t>разделе III</w:t>
        </w:r>
      </w:hyperlink>
      <w:r>
        <w:t xml:space="preserve"> настоящего Административного регламента;</w:t>
      </w:r>
    </w:p>
    <w:p w:rsidR="008E72DA" w:rsidRDefault="008E72DA">
      <w:pPr>
        <w:pStyle w:val="ConsPlusNormal"/>
        <w:spacing w:before="220"/>
        <w:ind w:firstLine="540"/>
        <w:jc w:val="both"/>
      </w:pPr>
      <w:r>
        <w:t>н) время ожидания в очереди при подаче заявления на предоставление государственной услуги и время ожидания в очереди при получении результата предоставления государственной услуги составляет не более 15 минут;</w:t>
      </w:r>
    </w:p>
    <w:p w:rsidR="008E72DA" w:rsidRDefault="008E72DA">
      <w:pPr>
        <w:pStyle w:val="ConsPlusNormal"/>
        <w:spacing w:before="220"/>
        <w:ind w:firstLine="540"/>
        <w:jc w:val="both"/>
      </w:pPr>
      <w:r>
        <w:t>о) в процессе предоставления государственной услуги заявитель взаимодействует с должностными лицами Инспекции не более 2 раз, каждый из которых продолжительностью не более 15 минут.</w:t>
      </w:r>
    </w:p>
    <w:p w:rsidR="008E72DA" w:rsidRDefault="008E72DA">
      <w:pPr>
        <w:pStyle w:val="ConsPlusNormal"/>
        <w:spacing w:before="220"/>
        <w:ind w:firstLine="540"/>
        <w:jc w:val="both"/>
      </w:pPr>
      <w:r>
        <w:t>69.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8E72DA" w:rsidRDefault="008E72DA">
      <w:pPr>
        <w:pStyle w:val="ConsPlusNormal"/>
        <w:spacing w:before="220"/>
        <w:ind w:firstLine="540"/>
        <w:jc w:val="both"/>
      </w:pPr>
      <w:r>
        <w:t>70. Государственная услуга в упреждающем (проактивном) режиме не предоставляется.</w:t>
      </w:r>
    </w:p>
    <w:p w:rsidR="008E72DA" w:rsidRDefault="008E72DA">
      <w:pPr>
        <w:pStyle w:val="ConsPlusNormal"/>
        <w:jc w:val="both"/>
      </w:pPr>
    </w:p>
    <w:p w:rsidR="008E72DA" w:rsidRDefault="008E72DA">
      <w:pPr>
        <w:pStyle w:val="ConsPlusTitle"/>
        <w:jc w:val="center"/>
        <w:outlineLvl w:val="2"/>
      </w:pPr>
      <w:r>
        <w:t>Иные требования к предоставлению государственной услуги,</w:t>
      </w:r>
    </w:p>
    <w:p w:rsidR="008E72DA" w:rsidRDefault="008E72DA">
      <w:pPr>
        <w:pStyle w:val="ConsPlusTitle"/>
        <w:jc w:val="center"/>
      </w:pPr>
      <w:r>
        <w:lastRenderedPageBreak/>
        <w:t>в том числе учитывающие особенности предоставления</w:t>
      </w:r>
    </w:p>
    <w:p w:rsidR="008E72DA" w:rsidRDefault="008E72DA">
      <w:pPr>
        <w:pStyle w:val="ConsPlusTitle"/>
        <w:jc w:val="center"/>
      </w:pPr>
      <w:r>
        <w:t>государственной услуги в электронной форме</w:t>
      </w:r>
    </w:p>
    <w:p w:rsidR="008E72DA" w:rsidRDefault="008E72DA">
      <w:pPr>
        <w:pStyle w:val="ConsPlusNormal"/>
        <w:jc w:val="both"/>
      </w:pPr>
    </w:p>
    <w:p w:rsidR="008E72DA" w:rsidRDefault="008E72DA">
      <w:pPr>
        <w:pStyle w:val="ConsPlusNormal"/>
        <w:ind w:firstLine="540"/>
        <w:jc w:val="both"/>
      </w:pPr>
      <w:r>
        <w:t>71. Услуги, являющиеся необходимыми и обязательными для предоставления государственной услуги, не предусмотрены.</w:t>
      </w:r>
    </w:p>
    <w:p w:rsidR="008E72DA" w:rsidRDefault="008E72DA">
      <w:pPr>
        <w:pStyle w:val="ConsPlusNormal"/>
        <w:spacing w:before="220"/>
        <w:ind w:firstLine="540"/>
        <w:jc w:val="both"/>
      </w:pPr>
      <w:r>
        <w:t>72. Государственная услуга предоставляется с использованием Единого портала.</w:t>
      </w:r>
    </w:p>
    <w:p w:rsidR="008E72DA" w:rsidRDefault="008E72DA">
      <w:pPr>
        <w:pStyle w:val="ConsPlusNormal"/>
        <w:jc w:val="both"/>
      </w:pPr>
    </w:p>
    <w:p w:rsidR="008E72DA" w:rsidRDefault="008E72DA">
      <w:pPr>
        <w:pStyle w:val="ConsPlusTitle"/>
        <w:jc w:val="center"/>
        <w:outlineLvl w:val="1"/>
      </w:pPr>
      <w:bookmarkStart w:id="19" w:name="P286"/>
      <w:bookmarkEnd w:id="19"/>
      <w:r>
        <w:t>III. Состав, последовательность и сроки выполнения</w:t>
      </w:r>
    </w:p>
    <w:p w:rsidR="008E72DA" w:rsidRDefault="008E72DA">
      <w:pPr>
        <w:pStyle w:val="ConsPlusTitle"/>
        <w:jc w:val="center"/>
      </w:pPr>
      <w:r>
        <w:t>административных процедур</w:t>
      </w:r>
    </w:p>
    <w:p w:rsidR="008E72DA" w:rsidRDefault="008E72DA">
      <w:pPr>
        <w:pStyle w:val="ConsPlusNormal"/>
        <w:jc w:val="both"/>
      </w:pPr>
    </w:p>
    <w:p w:rsidR="008E72DA" w:rsidRDefault="008E72DA">
      <w:pPr>
        <w:pStyle w:val="ConsPlusTitle"/>
        <w:jc w:val="center"/>
        <w:outlineLvl w:val="2"/>
      </w:pPr>
      <w:r>
        <w:t>Перечень вариантов предоставления государственной услуги,</w:t>
      </w:r>
    </w:p>
    <w:p w:rsidR="008E72DA" w:rsidRDefault="008E72DA">
      <w:pPr>
        <w:pStyle w:val="ConsPlusTitle"/>
        <w:jc w:val="center"/>
      </w:pPr>
      <w:r>
        <w:t xml:space="preserve">включающий в </w:t>
      </w:r>
      <w:proofErr w:type="gramStart"/>
      <w:r>
        <w:t>себя</w:t>
      </w:r>
      <w:proofErr w:type="gramEnd"/>
      <w:r>
        <w:t xml:space="preserve"> в том числе варианты предоставления</w:t>
      </w:r>
    </w:p>
    <w:p w:rsidR="008E72DA" w:rsidRDefault="008E72DA">
      <w:pPr>
        <w:pStyle w:val="ConsPlusTitle"/>
        <w:jc w:val="center"/>
      </w:pPr>
      <w:r>
        <w:t xml:space="preserve">государственной услуги, </w:t>
      </w:r>
      <w:proofErr w:type="gramStart"/>
      <w:r>
        <w:t>необходимый</w:t>
      </w:r>
      <w:proofErr w:type="gramEnd"/>
      <w:r>
        <w:t xml:space="preserve"> для исправления</w:t>
      </w:r>
    </w:p>
    <w:p w:rsidR="008E72DA" w:rsidRDefault="008E72DA">
      <w:pPr>
        <w:pStyle w:val="ConsPlusTitle"/>
        <w:jc w:val="center"/>
      </w:pPr>
      <w:proofErr w:type="gramStart"/>
      <w:r>
        <w:t>допущенных опечаток и ошибок в выданных в результате</w:t>
      </w:r>
      <w:proofErr w:type="gramEnd"/>
    </w:p>
    <w:p w:rsidR="008E72DA" w:rsidRDefault="008E72DA">
      <w:pPr>
        <w:pStyle w:val="ConsPlusTitle"/>
        <w:jc w:val="center"/>
      </w:pPr>
      <w:r>
        <w:t xml:space="preserve">предоставления государственной услуги </w:t>
      </w:r>
      <w:proofErr w:type="gramStart"/>
      <w:r>
        <w:t>документах</w:t>
      </w:r>
      <w:proofErr w:type="gramEnd"/>
      <w:r>
        <w:t xml:space="preserve"> и созданных</w:t>
      </w:r>
    </w:p>
    <w:p w:rsidR="008E72DA" w:rsidRDefault="008E72DA">
      <w:pPr>
        <w:pStyle w:val="ConsPlusTitle"/>
        <w:jc w:val="center"/>
      </w:pPr>
      <w:r>
        <w:t xml:space="preserve">реестровых </w:t>
      </w:r>
      <w:proofErr w:type="gramStart"/>
      <w:r>
        <w:t>записях</w:t>
      </w:r>
      <w:proofErr w:type="gramEnd"/>
      <w:r>
        <w:t>, для выдачи дубликата документа,</w:t>
      </w:r>
    </w:p>
    <w:p w:rsidR="008E72DA" w:rsidRDefault="008E72DA">
      <w:pPr>
        <w:pStyle w:val="ConsPlusTitle"/>
        <w:jc w:val="center"/>
      </w:pPr>
      <w:r>
        <w:t xml:space="preserve">выданного по результатам предоставления </w:t>
      </w:r>
      <w:proofErr w:type="gramStart"/>
      <w:r>
        <w:t>государственной</w:t>
      </w:r>
      <w:proofErr w:type="gramEnd"/>
    </w:p>
    <w:p w:rsidR="008E72DA" w:rsidRDefault="008E72DA">
      <w:pPr>
        <w:pStyle w:val="ConsPlusTitle"/>
        <w:jc w:val="center"/>
      </w:pPr>
      <w:r>
        <w:t>услуги, в том числе исчерпывающий перечень оснований</w:t>
      </w:r>
    </w:p>
    <w:p w:rsidR="008E72DA" w:rsidRDefault="008E72DA">
      <w:pPr>
        <w:pStyle w:val="ConsPlusTitle"/>
        <w:jc w:val="center"/>
      </w:pPr>
      <w:r>
        <w:t>для отказа в выдаче такого дубликата, а также порядок</w:t>
      </w:r>
    </w:p>
    <w:p w:rsidR="008E72DA" w:rsidRDefault="008E72DA">
      <w:pPr>
        <w:pStyle w:val="ConsPlusTitle"/>
        <w:jc w:val="center"/>
      </w:pPr>
      <w:r>
        <w:t>оставления запроса заявителя о предоставлении</w:t>
      </w:r>
    </w:p>
    <w:p w:rsidR="008E72DA" w:rsidRDefault="008E72DA">
      <w:pPr>
        <w:pStyle w:val="ConsPlusTitle"/>
        <w:jc w:val="center"/>
      </w:pPr>
      <w:r>
        <w:t>государственной услуги без рассмотрения</w:t>
      </w:r>
    </w:p>
    <w:p w:rsidR="008E72DA" w:rsidRDefault="008E72DA">
      <w:pPr>
        <w:pStyle w:val="ConsPlusTitle"/>
        <w:jc w:val="center"/>
      </w:pPr>
      <w:r>
        <w:t>(при необходимости)</w:t>
      </w:r>
    </w:p>
    <w:p w:rsidR="008E72DA" w:rsidRDefault="008E72DA">
      <w:pPr>
        <w:pStyle w:val="ConsPlusNormal"/>
        <w:jc w:val="both"/>
      </w:pPr>
    </w:p>
    <w:p w:rsidR="008E72DA" w:rsidRDefault="008E72DA">
      <w:pPr>
        <w:pStyle w:val="ConsPlusNormal"/>
        <w:ind w:firstLine="540"/>
        <w:jc w:val="both"/>
      </w:pPr>
      <w:r>
        <w:t>73. В рамках предоставления государственной услуги осуществляются следующие административные процедуры:</w:t>
      </w:r>
    </w:p>
    <w:p w:rsidR="008E72DA" w:rsidRDefault="008E72DA">
      <w:pPr>
        <w:pStyle w:val="ConsPlusNormal"/>
        <w:spacing w:before="220"/>
        <w:ind w:firstLine="540"/>
        <w:jc w:val="both"/>
      </w:pPr>
      <w:r>
        <w:t>а) при предоставлении лицензии на осуществление предпринимательской деятельности по управлению многоквартирными домами:</w:t>
      </w:r>
    </w:p>
    <w:p w:rsidR="008E72DA" w:rsidRDefault="008E72DA">
      <w:pPr>
        <w:pStyle w:val="ConsPlusNormal"/>
        <w:spacing w:before="220"/>
        <w:ind w:firstLine="540"/>
        <w:jc w:val="both"/>
      </w:pPr>
      <w:r>
        <w:t>прием, проверка и регистрация заявления о предоставлении лицензии;</w:t>
      </w:r>
    </w:p>
    <w:p w:rsidR="008E72DA" w:rsidRDefault="008E72DA">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8E72DA" w:rsidRDefault="008E72DA">
      <w:pPr>
        <w:pStyle w:val="ConsPlusNormal"/>
        <w:spacing w:before="220"/>
        <w:ind w:firstLine="540"/>
        <w:jc w:val="both"/>
      </w:pPr>
      <w:r>
        <w:t>рассмотрение заявления, документов, сведений и принятие лицензионной комиссией решения о предоставлении (отказе в предоставлении) лицензии на осуществление предпринимательской деятельности по управлению многоквартирными домами;</w:t>
      </w:r>
    </w:p>
    <w:p w:rsidR="008E72DA" w:rsidRDefault="008E72DA">
      <w:pPr>
        <w:pStyle w:val="ConsPlusNormal"/>
        <w:spacing w:before="220"/>
        <w:ind w:firstLine="540"/>
        <w:jc w:val="both"/>
      </w:pPr>
      <w:r>
        <w:t>оформление приказа о предоставлении (об отказе в предоставлении) лицензии;</w:t>
      </w:r>
    </w:p>
    <w:p w:rsidR="008E72DA" w:rsidRDefault="008E72DA">
      <w:pPr>
        <w:pStyle w:val="ConsPlusNormal"/>
        <w:spacing w:before="220"/>
        <w:ind w:firstLine="540"/>
        <w:jc w:val="both"/>
      </w:pPr>
      <w:r>
        <w:t>направление заявителю результата предоставления государственной услуги;</w:t>
      </w:r>
    </w:p>
    <w:p w:rsidR="008E72DA" w:rsidRDefault="008E72DA">
      <w:pPr>
        <w:pStyle w:val="ConsPlusNormal"/>
        <w:spacing w:before="220"/>
        <w:ind w:firstLine="540"/>
        <w:jc w:val="both"/>
      </w:pPr>
      <w:r>
        <w:t xml:space="preserve">б) при внесении изменений в реестр лицензий по основаниям, предусмотренным </w:t>
      </w:r>
      <w:hyperlink r:id="rId26">
        <w:r>
          <w:rPr>
            <w:color w:val="0000FF"/>
          </w:rPr>
          <w:t>пунктами 1</w:t>
        </w:r>
      </w:hyperlink>
      <w:r>
        <w:t xml:space="preserve"> - </w:t>
      </w:r>
      <w:hyperlink r:id="rId27">
        <w:r>
          <w:rPr>
            <w:color w:val="0000FF"/>
          </w:rPr>
          <w:t>6 части 1 статьи 18</w:t>
        </w:r>
      </w:hyperlink>
      <w:r>
        <w:t xml:space="preserve"> Закона N 99-ФЗ, за исключением случаев связанных с изменением перечня многоквартирных домов, деятельность по управлению которыми осуществляет лицензиат:</w:t>
      </w:r>
    </w:p>
    <w:p w:rsidR="008E72DA" w:rsidRDefault="008E72DA">
      <w:pPr>
        <w:pStyle w:val="ConsPlusNormal"/>
        <w:spacing w:before="220"/>
        <w:ind w:firstLine="540"/>
        <w:jc w:val="both"/>
      </w:pPr>
      <w:r>
        <w:t>прием, проверка и регистрация заявления о внесении изменений в реестр лицензий;</w:t>
      </w:r>
    </w:p>
    <w:p w:rsidR="008E72DA" w:rsidRDefault="008E72DA">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8E72DA" w:rsidRDefault="008E72DA">
      <w:pPr>
        <w:pStyle w:val="ConsPlusNormal"/>
        <w:spacing w:before="220"/>
        <w:ind w:firstLine="540"/>
        <w:jc w:val="both"/>
      </w:pPr>
      <w:r>
        <w:t>рассмотрение заявления, документов, сведений и принятие решения о внесении изменений в реестр лицензий;</w:t>
      </w:r>
    </w:p>
    <w:p w:rsidR="008E72DA" w:rsidRDefault="008E72DA">
      <w:pPr>
        <w:pStyle w:val="ConsPlusNormal"/>
        <w:spacing w:before="220"/>
        <w:ind w:firstLine="540"/>
        <w:jc w:val="both"/>
      </w:pPr>
      <w:r>
        <w:t>оформление приказа о внесении (об отказе во внесении) изменений в реестр лицензий;</w:t>
      </w:r>
    </w:p>
    <w:p w:rsidR="008E72DA" w:rsidRDefault="008E72DA">
      <w:pPr>
        <w:pStyle w:val="ConsPlusNormal"/>
        <w:spacing w:before="220"/>
        <w:ind w:firstLine="540"/>
        <w:jc w:val="both"/>
      </w:pPr>
      <w:r>
        <w:lastRenderedPageBreak/>
        <w:t>направление заявителю результата предоставления государственной услуги;</w:t>
      </w:r>
    </w:p>
    <w:p w:rsidR="008E72DA" w:rsidRDefault="008E72DA">
      <w:pPr>
        <w:pStyle w:val="ConsPlusNormal"/>
        <w:spacing w:before="220"/>
        <w:ind w:firstLine="540"/>
        <w:jc w:val="both"/>
      </w:pPr>
      <w:r>
        <w:t>в) при продлении срока действия лицензии на осуществление предпринимательской деятельности по управлению многоквартирными домами:</w:t>
      </w:r>
    </w:p>
    <w:p w:rsidR="008E72DA" w:rsidRDefault="008E72DA">
      <w:pPr>
        <w:pStyle w:val="ConsPlusNormal"/>
        <w:spacing w:before="220"/>
        <w:ind w:firstLine="540"/>
        <w:jc w:val="both"/>
      </w:pPr>
      <w:r>
        <w:t>прием, проверка и регистрация заявления о продлении срока действия лицензии;</w:t>
      </w:r>
    </w:p>
    <w:p w:rsidR="008E72DA" w:rsidRDefault="008E72DA">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8E72DA" w:rsidRDefault="008E72DA">
      <w:pPr>
        <w:pStyle w:val="ConsPlusNormal"/>
        <w:spacing w:before="220"/>
        <w:ind w:firstLine="540"/>
        <w:jc w:val="both"/>
      </w:pPr>
      <w:r>
        <w:t>рассмотрение заявления, документов, сведений и принятие решения о продлении (об отказе в продлении) срока действия лицензии;</w:t>
      </w:r>
    </w:p>
    <w:p w:rsidR="008E72DA" w:rsidRDefault="008E72DA">
      <w:pPr>
        <w:pStyle w:val="ConsPlusNormal"/>
        <w:spacing w:before="220"/>
        <w:ind w:firstLine="540"/>
        <w:jc w:val="both"/>
      </w:pPr>
      <w:r>
        <w:t>оформление решения о продлении (об отказе в продлении) срока действия лицензии;</w:t>
      </w:r>
    </w:p>
    <w:p w:rsidR="008E72DA" w:rsidRDefault="008E72DA">
      <w:pPr>
        <w:pStyle w:val="ConsPlusNormal"/>
        <w:spacing w:before="220"/>
        <w:ind w:firstLine="540"/>
        <w:jc w:val="both"/>
      </w:pPr>
      <w:r>
        <w:t>направление (выдача) заявителю результата предоставления государственной услуги;</w:t>
      </w:r>
    </w:p>
    <w:p w:rsidR="008E72DA" w:rsidRDefault="008E72DA">
      <w:pPr>
        <w:pStyle w:val="ConsPlusNormal"/>
        <w:spacing w:before="220"/>
        <w:ind w:firstLine="540"/>
        <w:jc w:val="both"/>
      </w:pPr>
      <w:r>
        <w:t>г) при прекращении действия лицензии на осуществление предпринимательской деятельности по управлению многоквартирными домами:</w:t>
      </w:r>
    </w:p>
    <w:p w:rsidR="008E72DA" w:rsidRDefault="008E72DA">
      <w:pPr>
        <w:pStyle w:val="ConsPlusNormal"/>
        <w:spacing w:before="220"/>
        <w:ind w:firstLine="540"/>
        <w:jc w:val="both"/>
      </w:pPr>
      <w:r>
        <w:t>прием, проверка и регистрация заявления о прекращении действия лицензии;</w:t>
      </w:r>
    </w:p>
    <w:p w:rsidR="008E72DA" w:rsidRDefault="008E72DA">
      <w:pPr>
        <w:pStyle w:val="ConsPlusNormal"/>
        <w:spacing w:before="220"/>
        <w:ind w:firstLine="540"/>
        <w:jc w:val="both"/>
      </w:pPr>
      <w:r>
        <w:t>оформление приказа о прекращении действия лицензии;</w:t>
      </w:r>
    </w:p>
    <w:p w:rsidR="008E72DA" w:rsidRDefault="008E72DA">
      <w:pPr>
        <w:pStyle w:val="ConsPlusNormal"/>
        <w:spacing w:before="220"/>
        <w:ind w:firstLine="540"/>
        <w:jc w:val="both"/>
      </w:pPr>
      <w:r>
        <w:t>направление (выдача) заявителю результата предоставления государственной услуги;</w:t>
      </w:r>
    </w:p>
    <w:p w:rsidR="008E72DA" w:rsidRDefault="008E72DA">
      <w:pPr>
        <w:pStyle w:val="ConsPlusNormal"/>
        <w:spacing w:before="220"/>
        <w:ind w:firstLine="540"/>
        <w:jc w:val="both"/>
      </w:pPr>
      <w:r>
        <w:t>д) при предоставлении сведений о конкретной лицензии путем их передачи (направления) в виде выписки из реестра лицензий, копии акта Инспекции о принятом решении либо справки об отсутствии запрашиваемых сведений:</w:t>
      </w:r>
    </w:p>
    <w:p w:rsidR="008E72DA" w:rsidRDefault="008E72DA">
      <w:pPr>
        <w:pStyle w:val="ConsPlusNormal"/>
        <w:spacing w:before="220"/>
        <w:ind w:firstLine="540"/>
        <w:jc w:val="both"/>
      </w:pPr>
      <w:r>
        <w:t>прием, регистрация и рассмотрение заявления о получении сведений о конкретной лицензии из реестра лицензии;</w:t>
      </w:r>
    </w:p>
    <w:p w:rsidR="008E72DA" w:rsidRDefault="008E72DA">
      <w:pPr>
        <w:pStyle w:val="ConsPlusNormal"/>
        <w:spacing w:before="220"/>
        <w:ind w:firstLine="540"/>
        <w:jc w:val="both"/>
      </w:pPr>
      <w:r>
        <w:t>направление сведений в виде выписки из реестра лицензии, копии акта Инспекции о принятом решении либо справки об отсутствии запрашиваемых сведений.</w:t>
      </w:r>
    </w:p>
    <w:p w:rsidR="008E72DA" w:rsidRDefault="008E72DA">
      <w:pPr>
        <w:pStyle w:val="ConsPlusNormal"/>
        <w:spacing w:before="220"/>
        <w:ind w:firstLine="540"/>
        <w:jc w:val="both"/>
      </w:pPr>
      <w:r>
        <w:t>74. При предоставлении государственной услуги в электронной форме осуществляются следующие административные процедуры:</w:t>
      </w:r>
    </w:p>
    <w:p w:rsidR="008E72DA" w:rsidRDefault="008E72DA">
      <w:pPr>
        <w:pStyle w:val="ConsPlusNormal"/>
        <w:spacing w:before="220"/>
        <w:ind w:firstLine="540"/>
        <w:jc w:val="both"/>
      </w:pPr>
      <w:r>
        <w:t>получение информации о порядке и сроках предоставления услуги;</w:t>
      </w:r>
    </w:p>
    <w:p w:rsidR="008E72DA" w:rsidRDefault="008E72DA">
      <w:pPr>
        <w:pStyle w:val="ConsPlusNormal"/>
        <w:spacing w:before="220"/>
        <w:ind w:firstLine="540"/>
        <w:jc w:val="both"/>
      </w:pPr>
      <w:r>
        <w:t>запись на прием в Инспекцию;</w:t>
      </w:r>
    </w:p>
    <w:p w:rsidR="008E72DA" w:rsidRDefault="008E72DA">
      <w:pPr>
        <w:pStyle w:val="ConsPlusNormal"/>
        <w:spacing w:before="220"/>
        <w:ind w:firstLine="540"/>
        <w:jc w:val="both"/>
      </w:pPr>
      <w:r>
        <w:t>подача заявителем запроса и иных документов, необходимых для предоставления государственной услуги;</w:t>
      </w:r>
    </w:p>
    <w:p w:rsidR="008E72DA" w:rsidRDefault="008E72DA">
      <w:pPr>
        <w:pStyle w:val="ConsPlusNormal"/>
        <w:spacing w:before="220"/>
        <w:ind w:firstLine="540"/>
        <w:jc w:val="both"/>
      </w:pPr>
      <w:r>
        <w:t xml:space="preserve">оплата государственной пошлины в порядке, предусмотренном </w:t>
      </w:r>
      <w:hyperlink w:anchor="P209">
        <w:r>
          <w:rPr>
            <w:color w:val="0000FF"/>
          </w:rPr>
          <w:t>пунктом 57</w:t>
        </w:r>
      </w:hyperlink>
      <w:r>
        <w:t xml:space="preserve"> настоящего Административного регламента;</w:t>
      </w:r>
    </w:p>
    <w:p w:rsidR="008E72DA" w:rsidRDefault="008E72DA">
      <w:pPr>
        <w:pStyle w:val="ConsPlusNormal"/>
        <w:spacing w:before="220"/>
        <w:ind w:firstLine="540"/>
        <w:jc w:val="both"/>
      </w:pPr>
      <w:r>
        <w:t>прием и регистрация Инспекцией запроса и иных документов, необходимых для предоставления государственной услуги;</w:t>
      </w:r>
    </w:p>
    <w:p w:rsidR="008E72DA" w:rsidRDefault="008E72DA">
      <w:pPr>
        <w:pStyle w:val="ConsPlusNormal"/>
        <w:spacing w:before="220"/>
        <w:ind w:firstLine="540"/>
        <w:jc w:val="both"/>
      </w:pPr>
      <w:r>
        <w:t>получение заявителем сведений о ходе предоставления государственной услуги;</w:t>
      </w:r>
    </w:p>
    <w:p w:rsidR="008E72DA" w:rsidRDefault="008E72DA">
      <w:pPr>
        <w:pStyle w:val="ConsPlusNormal"/>
        <w:spacing w:before="220"/>
        <w:ind w:firstLine="540"/>
        <w:jc w:val="both"/>
      </w:pPr>
      <w:r>
        <w:t>получение результата предоставления услуги;</w:t>
      </w:r>
    </w:p>
    <w:p w:rsidR="008E72DA" w:rsidRDefault="008E72DA">
      <w:pPr>
        <w:pStyle w:val="ConsPlusNormal"/>
        <w:spacing w:before="220"/>
        <w:ind w:firstLine="540"/>
        <w:jc w:val="both"/>
      </w:pPr>
      <w:r>
        <w:t>осуществление оценки качества предоставления услуги;</w:t>
      </w:r>
    </w:p>
    <w:p w:rsidR="008E72DA" w:rsidRDefault="008E72DA">
      <w:pPr>
        <w:pStyle w:val="ConsPlusNormal"/>
        <w:spacing w:before="220"/>
        <w:ind w:firstLine="540"/>
        <w:jc w:val="both"/>
      </w:pPr>
      <w:r>
        <w:lastRenderedPageBreak/>
        <w:t>досудебное (внесудебное) обжалование решений и действий (бездействия) органа, должностного лица либо государственного служащего.</w:t>
      </w:r>
    </w:p>
    <w:p w:rsidR="008E72DA" w:rsidRDefault="008E72DA">
      <w:pPr>
        <w:pStyle w:val="ConsPlusNormal"/>
        <w:jc w:val="both"/>
      </w:pPr>
    </w:p>
    <w:p w:rsidR="008E72DA" w:rsidRDefault="008E72DA">
      <w:pPr>
        <w:pStyle w:val="ConsPlusTitle"/>
        <w:jc w:val="center"/>
        <w:outlineLvl w:val="2"/>
      </w:pPr>
      <w:r>
        <w:t>Описание административных процедур профилирования заявителя</w:t>
      </w:r>
    </w:p>
    <w:p w:rsidR="008E72DA" w:rsidRDefault="008E72DA">
      <w:pPr>
        <w:pStyle w:val="ConsPlusNormal"/>
        <w:jc w:val="both"/>
      </w:pPr>
    </w:p>
    <w:p w:rsidR="008E72DA" w:rsidRDefault="008E72DA">
      <w:pPr>
        <w:pStyle w:val="ConsPlusTitle"/>
        <w:jc w:val="center"/>
        <w:outlineLvl w:val="2"/>
      </w:pPr>
      <w:r>
        <w:t>При предоставлении лицензии на осуществление</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Title"/>
        <w:jc w:val="center"/>
        <w:outlineLvl w:val="2"/>
      </w:pPr>
      <w:r>
        <w:t>Прием, проверка и регистрация заявления</w:t>
      </w:r>
    </w:p>
    <w:p w:rsidR="008E72DA" w:rsidRDefault="008E72DA">
      <w:pPr>
        <w:pStyle w:val="ConsPlusTitle"/>
        <w:jc w:val="center"/>
      </w:pPr>
      <w:r>
        <w:t>о предоставлении лицензии</w:t>
      </w:r>
    </w:p>
    <w:p w:rsidR="008E72DA" w:rsidRDefault="008E72DA">
      <w:pPr>
        <w:pStyle w:val="ConsPlusNormal"/>
        <w:jc w:val="both"/>
      </w:pPr>
    </w:p>
    <w:p w:rsidR="008E72DA" w:rsidRDefault="008E72DA">
      <w:pPr>
        <w:pStyle w:val="ConsPlusNormal"/>
        <w:ind w:firstLine="540"/>
        <w:jc w:val="both"/>
      </w:pPr>
      <w:r>
        <w:t xml:space="preserve">75. Основанием для начала осуществления административной процедуры "Прием, проверка и регистрация заявления о предоставлении лицензии" является поступление в Инспекцию заявления о предоставлении лицензии, предусмотренного </w:t>
      </w:r>
      <w:hyperlink w:anchor="P136">
        <w:r>
          <w:rPr>
            <w:color w:val="0000FF"/>
          </w:rPr>
          <w:t>подпунктом "а" пункта 37</w:t>
        </w:r>
      </w:hyperlink>
      <w:r>
        <w:t xml:space="preserve"> настоящего Административного регламента, с использованием Единого портала.</w:t>
      </w:r>
    </w:p>
    <w:p w:rsidR="008E72DA" w:rsidRDefault="008E72DA">
      <w:pPr>
        <w:pStyle w:val="ConsPlusNormal"/>
        <w:spacing w:before="220"/>
        <w:ind w:firstLine="540"/>
        <w:jc w:val="both"/>
      </w:pPr>
      <w:r>
        <w:t xml:space="preserve">76. Выполнение административной процедуры "Прием, проверка и регистрация заявления о предоставлении лицензии" не может превышать 4 рабочих дней с момента поступления в Инспекцию заявления о предоставлении лицензии, при этом регистрация заявления о предоставлении лицензии осуществляется в течение рабочего дня </w:t>
      </w:r>
      <w:proofErr w:type="gramStart"/>
      <w:r>
        <w:t>с даты</w:t>
      </w:r>
      <w:proofErr w:type="gramEnd"/>
      <w:r>
        <w:t xml:space="preserve"> его получения.</w:t>
      </w:r>
    </w:p>
    <w:p w:rsidR="008E72DA" w:rsidRDefault="008E72DA">
      <w:pPr>
        <w:pStyle w:val="ConsPlusNormal"/>
        <w:spacing w:before="220"/>
        <w:ind w:firstLine="540"/>
        <w:jc w:val="both"/>
      </w:pPr>
      <w:r>
        <w:t>77. При получении заявления о предоставлении лицензии в автоматическом режиме осуществляется форматно-логический контроль заявления. Идентификация и аутентификация соискателя лицензии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заявления.</w:t>
      </w:r>
    </w:p>
    <w:p w:rsidR="008E72DA" w:rsidRDefault="008E72DA">
      <w:pPr>
        <w:pStyle w:val="ConsPlusNormal"/>
        <w:spacing w:before="220"/>
        <w:ind w:firstLine="540"/>
        <w:jc w:val="both"/>
      </w:pPr>
      <w:r>
        <w:t>Представление заявления о предоставлении лицензии на бумажном носителе непосредственно в Инспекцию или направление заказным почтовым отправлением с уведомлением о вручении не предусмотрено.</w:t>
      </w:r>
    </w:p>
    <w:p w:rsidR="008E72DA" w:rsidRDefault="008E72DA">
      <w:pPr>
        <w:pStyle w:val="ConsPlusNormal"/>
        <w:spacing w:before="220"/>
        <w:ind w:firstLine="540"/>
        <w:jc w:val="both"/>
      </w:pPr>
      <w:r>
        <w:t>78. В день приема Инспекцией заявления о предоставлении лицензии в форме электронного документа (пакета электронных документов) с использованием Единого портала соискателю лицензии с использованием его личного кабинета на Едином портале направляется уведомление, подтверждающее дату приема заявления о предоставлении лицензии.</w:t>
      </w:r>
    </w:p>
    <w:p w:rsidR="008E72DA" w:rsidRDefault="008E72DA">
      <w:pPr>
        <w:pStyle w:val="ConsPlusNormal"/>
        <w:spacing w:before="220"/>
        <w:ind w:firstLine="540"/>
        <w:jc w:val="both"/>
      </w:pPr>
      <w:r>
        <w:t>79. Контроль ведения учета поступивших в Инспекцию документов осуществляет начальник отдела лицензирования Инспекции.</w:t>
      </w:r>
    </w:p>
    <w:p w:rsidR="008E72DA" w:rsidRDefault="008E72DA">
      <w:pPr>
        <w:pStyle w:val="ConsPlusNormal"/>
        <w:spacing w:before="220"/>
        <w:ind w:firstLine="540"/>
        <w:jc w:val="both"/>
      </w:pPr>
      <w:r>
        <w:t xml:space="preserve">80. Руководитель Инспекции или его заместитель в течение 1 рабочего дня, </w:t>
      </w:r>
      <w:proofErr w:type="gramStart"/>
      <w:r>
        <w:t>с даты регистрации</w:t>
      </w:r>
      <w:proofErr w:type="gramEnd"/>
      <w:r>
        <w:t xml:space="preserve"> поступившего заявления на предоставление лицензии от соискателя лицензии назначает ответственного исполнителя по рассмотрению соответствующего заявления (далее - ответственный исполнитель). В день назначения ответственного исполнителя ему передается заявление лицензиата.</w:t>
      </w:r>
    </w:p>
    <w:p w:rsidR="008E72DA" w:rsidRDefault="008E72DA">
      <w:pPr>
        <w:pStyle w:val="ConsPlusNormal"/>
        <w:spacing w:before="220"/>
        <w:ind w:firstLine="540"/>
        <w:jc w:val="both"/>
      </w:pPr>
      <w:r>
        <w:t>Фамилия, имя и отчество ответственного исполнителя, его должность и номер телефона должны быть сообщены соискателю лицензии по его письменному или устному обращению, а также посредством информационно-коммуникационных технологий, в том числе с использованием Единого портала.</w:t>
      </w:r>
    </w:p>
    <w:p w:rsidR="008E72DA" w:rsidRDefault="008E72DA">
      <w:pPr>
        <w:pStyle w:val="ConsPlusNormal"/>
        <w:spacing w:before="220"/>
        <w:ind w:firstLine="540"/>
        <w:jc w:val="both"/>
      </w:pPr>
      <w:r>
        <w:lastRenderedPageBreak/>
        <w:t>Контактные данные начальника отдела лицензирования Инспекции, ответственного исполнителя должны быть размещены на официальном сайте Инспекции, информационных стендах в помещении Инспекции.</w:t>
      </w:r>
    </w:p>
    <w:p w:rsidR="008E72DA" w:rsidRDefault="008E72DA">
      <w:pPr>
        <w:pStyle w:val="ConsPlusNormal"/>
        <w:spacing w:before="220"/>
        <w:ind w:firstLine="540"/>
        <w:jc w:val="both"/>
      </w:pPr>
      <w:bookmarkStart w:id="20" w:name="P357"/>
      <w:bookmarkEnd w:id="20"/>
      <w:r>
        <w:t>81. В случае</w:t>
      </w:r>
      <w:proofErr w:type="gramStart"/>
      <w:r>
        <w:t>,</w:t>
      </w:r>
      <w:proofErr w:type="gramEnd"/>
      <w:r>
        <w:t xml:space="preserve"> если заявление о предоставлении лицензии, поступившее в Инспекцию через Единый портал, оформлено с нарушением требований, установленных </w:t>
      </w:r>
      <w:hyperlink r:id="rId28">
        <w:r>
          <w:rPr>
            <w:color w:val="0000FF"/>
          </w:rPr>
          <w:t>частью 1 статьи 13</w:t>
        </w:r>
      </w:hyperlink>
      <w:r>
        <w:t xml:space="preserve"> Закона N 99-ФЗ, ответственный исполнитель в течение трех рабочих дней со дня поступления к нему заявления о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Инспекции, </w:t>
      </w:r>
      <w:hyperlink w:anchor="P1183">
        <w:r>
          <w:rPr>
            <w:color w:val="0000FF"/>
          </w:rPr>
          <w:t>уведомление</w:t>
        </w:r>
      </w:hyperlink>
      <w:r>
        <w:t xml:space="preserve"> по форме согласно приложению N 4 к настоящему Административному регламенту, о необходимости устранения в тридцатидневный срок выявленных нарушений.</w:t>
      </w:r>
    </w:p>
    <w:p w:rsidR="008E72DA" w:rsidRDefault="008E72DA">
      <w:pPr>
        <w:pStyle w:val="ConsPlusNormal"/>
        <w:spacing w:before="220"/>
        <w:ind w:firstLine="540"/>
        <w:jc w:val="both"/>
      </w:pPr>
      <w:r>
        <w:t>Уведомление о необходимости устранения в тридцатидневный срок выявленных нарушений направляется соискателю лицензии с использованием его личного кабинета на Едином портале.</w:t>
      </w:r>
    </w:p>
    <w:p w:rsidR="008E72DA" w:rsidRDefault="008E72DA">
      <w:pPr>
        <w:pStyle w:val="ConsPlusNormal"/>
        <w:spacing w:before="220"/>
        <w:ind w:firstLine="540"/>
        <w:jc w:val="both"/>
      </w:pPr>
      <w:r>
        <w:t xml:space="preserve">82. </w:t>
      </w:r>
      <w:proofErr w:type="gramStart"/>
      <w:r>
        <w:t xml:space="preserve">В случае представления надлежащим образом оформленного заявления о предоставлении лицензии в соответствии с требованиями, указанными в </w:t>
      </w:r>
      <w:hyperlink w:anchor="P136">
        <w:r>
          <w:rPr>
            <w:color w:val="0000FF"/>
          </w:rPr>
          <w:t>подпункте "а" пункта 37</w:t>
        </w:r>
      </w:hyperlink>
      <w:r>
        <w:t xml:space="preserve"> настоящего Административного регламента, либо устранения нарушений ответственный исполнитель в течение 3 рабочих дней со дня поступления к нему заявления информирует соискателя лицензии посредством Единого портала о принятии его заявления к рассмотрению.</w:t>
      </w:r>
      <w:proofErr w:type="gramEnd"/>
    </w:p>
    <w:p w:rsidR="008E72DA" w:rsidRDefault="008E72DA">
      <w:pPr>
        <w:pStyle w:val="ConsPlusNormal"/>
        <w:spacing w:before="220"/>
        <w:ind w:firstLine="540"/>
        <w:jc w:val="both"/>
      </w:pPr>
      <w:r>
        <w:t xml:space="preserve">83. </w:t>
      </w:r>
      <w:proofErr w:type="gramStart"/>
      <w:r>
        <w:t xml:space="preserve">В случае непредставления соискателем лицензии в тридцатидневный срок с момента получения уведомления, предусмотренного </w:t>
      </w:r>
      <w:hyperlink w:anchor="P357">
        <w:r>
          <w:rPr>
            <w:color w:val="0000FF"/>
          </w:rPr>
          <w:t>пунктом 81</w:t>
        </w:r>
      </w:hyperlink>
      <w:r>
        <w:t xml:space="preserve"> настоящего Административного регламента, надлежащим образом оформленного заявления о предоставлении лицензии, предусмотренного </w:t>
      </w:r>
      <w:hyperlink w:anchor="P136">
        <w:r>
          <w:rPr>
            <w:color w:val="0000FF"/>
          </w:rPr>
          <w:t>подпунктом "а" пункта 37</w:t>
        </w:r>
      </w:hyperlink>
      <w:r>
        <w:t xml:space="preserve"> настоящего Административного регламента, ответственный исполнитель в течение 3 рабочих дней направляет соискателю лицензии </w:t>
      </w:r>
      <w:hyperlink w:anchor="P1233">
        <w:r>
          <w:rPr>
            <w:color w:val="0000FF"/>
          </w:rPr>
          <w:t>уведомление</w:t>
        </w:r>
      </w:hyperlink>
      <w:r>
        <w:t xml:space="preserve"> о возврате ранее направленного заявления по форме, согласно приложению N 5 к настоящему Административному регламенту, с</w:t>
      </w:r>
      <w:proofErr w:type="gramEnd"/>
      <w:r>
        <w:t xml:space="preserve"> мотивированным обоснованием причин возврата.</w:t>
      </w:r>
    </w:p>
    <w:p w:rsidR="008E72DA" w:rsidRDefault="008E72DA">
      <w:pPr>
        <w:pStyle w:val="ConsPlusNormal"/>
        <w:spacing w:before="220"/>
        <w:ind w:firstLine="540"/>
        <w:jc w:val="both"/>
      </w:pPr>
      <w:r>
        <w:t>84. Критериями принятия решения по административной процедуре является поступление в Инспекцию заявления и прилагаемых к нему документов для предоставления государственной услуги.</w:t>
      </w:r>
    </w:p>
    <w:p w:rsidR="008E72DA" w:rsidRDefault="008E72DA">
      <w:pPr>
        <w:pStyle w:val="ConsPlusNormal"/>
        <w:spacing w:before="220"/>
        <w:ind w:firstLine="540"/>
        <w:jc w:val="both"/>
      </w:pPr>
      <w:r>
        <w:t>85. Результатом выполнения административной процедуры является:</w:t>
      </w:r>
    </w:p>
    <w:p w:rsidR="008E72DA" w:rsidRDefault="008E72DA">
      <w:pPr>
        <w:pStyle w:val="ConsPlusNormal"/>
        <w:spacing w:before="220"/>
        <w:ind w:firstLine="540"/>
        <w:jc w:val="both"/>
      </w:pPr>
      <w:r>
        <w:t xml:space="preserve">регистрация заявления о предоставлении лицензии (в случае отсутствия основания, предусмотренного </w:t>
      </w:r>
      <w:hyperlink w:anchor="P173">
        <w:r>
          <w:rPr>
            <w:color w:val="0000FF"/>
          </w:rPr>
          <w:t>пунктом 45</w:t>
        </w:r>
      </w:hyperlink>
      <w:r>
        <w:t xml:space="preserve"> настоящего Административного регламента);</w:t>
      </w:r>
    </w:p>
    <w:p w:rsidR="008E72DA" w:rsidRDefault="008E72DA">
      <w:pPr>
        <w:pStyle w:val="ConsPlusNormal"/>
        <w:spacing w:before="220"/>
        <w:ind w:firstLine="540"/>
        <w:jc w:val="both"/>
      </w:pPr>
      <w:r>
        <w:t>регистрация заявления о предоставлении лицензии и направление уведомления о необходимости устранения в тридцатидневный срок выявленных нарушений (в случае наличия основания, предусмотренного пунктом 45 настоящего Административного регламента);</w:t>
      </w:r>
    </w:p>
    <w:p w:rsidR="008E72DA" w:rsidRDefault="008E72DA">
      <w:pPr>
        <w:pStyle w:val="ConsPlusNormal"/>
        <w:spacing w:before="220"/>
        <w:ind w:firstLine="540"/>
        <w:jc w:val="both"/>
      </w:pPr>
      <w:r>
        <w:t xml:space="preserve">регистрация заявления о предоставлении лицензии, направление уведомления о необходимости устранения в тридцатидневный срок выявленных нарушений (в случае наличия основания, предусмотренного </w:t>
      </w:r>
      <w:hyperlink w:anchor="P173">
        <w:r>
          <w:rPr>
            <w:color w:val="0000FF"/>
          </w:rPr>
          <w:t>пунктом 45</w:t>
        </w:r>
      </w:hyperlink>
      <w:r>
        <w:t xml:space="preserve"> настоящего Административного регламента) и направление уведомления о возврате ранее направленного заявления (в случае непредставления соискателем лицензии в тридцатидневный срок надлежащим образом оформленного заявления о предоставлении лицензии).</w:t>
      </w:r>
    </w:p>
    <w:p w:rsidR="008E72DA" w:rsidRDefault="008E72DA">
      <w:pPr>
        <w:pStyle w:val="ConsPlusNormal"/>
        <w:spacing w:before="220"/>
        <w:ind w:firstLine="540"/>
        <w:jc w:val="both"/>
      </w:pPr>
      <w:r>
        <w:t>86. Способом фиксации результата выполнения административной процедуры является регистрация заявления, уведомления о необходимости устранения в тридцатидневный срок выявленных нарушений (в случае наличия основания, предусмотренного пунктом 45 настоящего Административного регламента), уведомления о возврате ранее направленного заявления (в случае непредставления соискателем лицензии в тридцатидневный срок надлежащим образом оформленного заявления о предоставлении лицензии).</w:t>
      </w:r>
    </w:p>
    <w:p w:rsidR="008E72DA" w:rsidRDefault="008E72DA">
      <w:pPr>
        <w:pStyle w:val="ConsPlusNormal"/>
        <w:jc w:val="both"/>
      </w:pPr>
    </w:p>
    <w:p w:rsidR="008E72DA" w:rsidRDefault="008E72DA">
      <w:pPr>
        <w:pStyle w:val="ConsPlusTitle"/>
        <w:jc w:val="center"/>
        <w:outlineLvl w:val="2"/>
      </w:pPr>
      <w:r>
        <w:lastRenderedPageBreak/>
        <w:t>Формирование и направление межведомственных запросов</w:t>
      </w:r>
    </w:p>
    <w:p w:rsidR="008E72DA" w:rsidRDefault="008E72DA">
      <w:pPr>
        <w:pStyle w:val="ConsPlusTitle"/>
        <w:jc w:val="center"/>
      </w:pPr>
      <w:r>
        <w:t>в органы (организации), участвующие в предоставлении</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 xml:space="preserve">87. </w:t>
      </w:r>
      <w:proofErr w:type="gramStart"/>
      <w:r>
        <w:t xml:space="preserve">Основанием для начала осуществления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roofErr w:type="gramEnd"/>
    </w:p>
    <w:p w:rsidR="008E72DA" w:rsidRDefault="008E72DA">
      <w:pPr>
        <w:pStyle w:val="ConsPlusNormal"/>
        <w:spacing w:before="220"/>
        <w:ind w:firstLine="540"/>
        <w:jc w:val="both"/>
      </w:pPr>
      <w:r>
        <w:t xml:space="preserve">88. Формирование и направление межведомственных запросов осуществляется в соответствии с положениями </w:t>
      </w:r>
      <w:hyperlink r:id="rId29">
        <w:r>
          <w:rPr>
            <w:color w:val="0000FF"/>
          </w:rPr>
          <w:t>статей 7.1</w:t>
        </w:r>
      </w:hyperlink>
      <w:r>
        <w:t xml:space="preserve"> и </w:t>
      </w:r>
      <w:hyperlink r:id="rId30">
        <w:r>
          <w:rPr>
            <w:color w:val="0000FF"/>
          </w:rPr>
          <w:t>7.2</w:t>
        </w:r>
      </w:hyperlink>
      <w:r>
        <w:t xml:space="preserve"> Закона N 210-ФЗ.</w:t>
      </w:r>
    </w:p>
    <w:p w:rsidR="008E72DA" w:rsidRDefault="008E72DA">
      <w:pPr>
        <w:pStyle w:val="ConsPlusNormal"/>
        <w:spacing w:before="220"/>
        <w:ind w:firstLine="540"/>
        <w:jc w:val="both"/>
      </w:pPr>
      <w:r>
        <w:t>89. Максимальный срок выполнения административной процедуры составляет 3 рабочих дня со дня регистрации заявления.</w:t>
      </w:r>
    </w:p>
    <w:p w:rsidR="008E72DA" w:rsidRDefault="008E72DA">
      <w:pPr>
        <w:pStyle w:val="ConsPlusNormal"/>
        <w:spacing w:before="220"/>
        <w:ind w:firstLine="540"/>
        <w:jc w:val="both"/>
      </w:pPr>
      <w:r>
        <w:t>90. Недостающие сведения в течение 3 рабочих дней с момента получения материалов заявителя, запрашиваются ответственным исполнителем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8E72DA" w:rsidRDefault="008E72DA">
      <w:pPr>
        <w:pStyle w:val="ConsPlusNormal"/>
        <w:spacing w:before="220"/>
        <w:ind w:firstLine="540"/>
        <w:jc w:val="both"/>
      </w:pPr>
      <w:r>
        <w:t>91. 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8E72DA" w:rsidRDefault="008E72DA">
      <w:pPr>
        <w:pStyle w:val="ConsPlusNormal"/>
        <w:spacing w:before="220"/>
        <w:ind w:firstLine="540"/>
        <w:jc w:val="both"/>
      </w:pPr>
      <w:r>
        <w:t xml:space="preserve">92. В межведомственном запросе на бумажном носителе указываются сведения, предусмотренные </w:t>
      </w:r>
      <w:hyperlink r:id="rId31">
        <w:r>
          <w:rPr>
            <w:color w:val="0000FF"/>
          </w:rPr>
          <w:t>пунктами 1</w:t>
        </w:r>
      </w:hyperlink>
      <w:r>
        <w:t xml:space="preserve"> - </w:t>
      </w:r>
      <w:hyperlink r:id="rId32">
        <w:r>
          <w:rPr>
            <w:color w:val="0000FF"/>
          </w:rPr>
          <w:t>6</w:t>
        </w:r>
      </w:hyperlink>
      <w:r>
        <w:t xml:space="preserve"> и </w:t>
      </w:r>
      <w:hyperlink r:id="rId33">
        <w:r>
          <w:rPr>
            <w:color w:val="0000FF"/>
          </w:rPr>
          <w:t>8 части 1 статьи 7.2</w:t>
        </w:r>
      </w:hyperlink>
      <w:r>
        <w:t xml:space="preserve"> Закона N 210-ФЗ.</w:t>
      </w:r>
    </w:p>
    <w:p w:rsidR="008E72DA" w:rsidRDefault="008E72DA">
      <w:pPr>
        <w:pStyle w:val="ConsPlusNormal"/>
        <w:spacing w:before="220"/>
        <w:ind w:firstLine="540"/>
        <w:jc w:val="both"/>
      </w:pPr>
      <w:r>
        <w:t xml:space="preserve">93. Критериями принятия решения по административной процедуре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
    <w:p w:rsidR="008E72DA" w:rsidRDefault="008E72DA">
      <w:pPr>
        <w:pStyle w:val="ConsPlusNormal"/>
        <w:spacing w:before="220"/>
        <w:ind w:firstLine="540"/>
        <w:jc w:val="both"/>
      </w:pPr>
      <w:r>
        <w:t xml:space="preserve">94. Результатом административной процедуры является получение в форме электронного документа или документа на бумажном носителе </w:t>
      </w:r>
      <w:proofErr w:type="gramStart"/>
      <w:r>
        <w:t>из</w:t>
      </w:r>
      <w:proofErr w:type="gramEnd"/>
      <w:r>
        <w:t>:</w:t>
      </w:r>
    </w:p>
    <w:p w:rsidR="008E72DA" w:rsidRDefault="008E72DA">
      <w:pPr>
        <w:pStyle w:val="ConsPlusNormal"/>
        <w:spacing w:before="220"/>
        <w:ind w:firstLine="540"/>
        <w:jc w:val="both"/>
      </w:pPr>
      <w:r>
        <w:t>Федерального казначейства сведений об уплате государственной пошлины;</w:t>
      </w:r>
    </w:p>
    <w:p w:rsidR="008E72DA" w:rsidRDefault="008E72DA">
      <w:pPr>
        <w:pStyle w:val="ConsPlusNormal"/>
        <w:spacing w:before="220"/>
        <w:ind w:firstLine="540"/>
        <w:jc w:val="both"/>
      </w:pPr>
      <w:r>
        <w:t>Федеральной налоговой службы сведений, содержащихся в Едином государственном реестре юридических лиц и Едином государственном реестре индивидуальных предпринимателей;</w:t>
      </w:r>
    </w:p>
    <w:p w:rsidR="008E72DA" w:rsidRDefault="008E72DA">
      <w:pPr>
        <w:pStyle w:val="ConsPlusNormal"/>
        <w:spacing w:before="220"/>
        <w:ind w:firstLine="540"/>
        <w:jc w:val="both"/>
      </w:pPr>
      <w:r>
        <w:t>сведений об отсутствии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E72DA" w:rsidRDefault="008E72DA">
      <w:pPr>
        <w:pStyle w:val="ConsPlusNormal"/>
        <w:spacing w:before="220"/>
        <w:ind w:firstLine="540"/>
        <w:jc w:val="both"/>
      </w:pPr>
      <w:r>
        <w:t>Министерства внутренних дел Российской Федерации сведений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8E72DA" w:rsidRDefault="008E72DA">
      <w:pPr>
        <w:pStyle w:val="ConsPlusNormal"/>
        <w:spacing w:before="220"/>
        <w:ind w:firstLine="540"/>
        <w:jc w:val="both"/>
      </w:pPr>
      <w:proofErr w:type="gramStart"/>
      <w:r>
        <w:lastRenderedPageBreak/>
        <w:t>Министерства строительства и жилищно-коммунального хозяйства Российской Федерации сведений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w:t>
      </w:r>
      <w:proofErr w:type="gramEnd"/>
      <w:r>
        <w:t xml:space="preserve">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E72DA" w:rsidRDefault="008E72DA">
      <w:pPr>
        <w:pStyle w:val="ConsPlusNormal"/>
        <w:spacing w:before="220"/>
        <w:ind w:firstLine="540"/>
        <w:jc w:val="both"/>
      </w:pPr>
      <w:r>
        <w:t>95. Способом фиксации результата выполнения административной процедуры является получение сведений, представленных в рамках межведомственного электронного взаимодействия.</w:t>
      </w:r>
    </w:p>
    <w:p w:rsidR="008E72DA" w:rsidRDefault="008E72DA">
      <w:pPr>
        <w:pStyle w:val="ConsPlusNormal"/>
        <w:jc w:val="both"/>
      </w:pPr>
    </w:p>
    <w:p w:rsidR="008E72DA" w:rsidRDefault="008E72DA">
      <w:pPr>
        <w:pStyle w:val="ConsPlusTitle"/>
        <w:jc w:val="center"/>
        <w:outlineLvl w:val="2"/>
      </w:pPr>
      <w:r>
        <w:t>Рассмотрение заявления, документов, сведений и принятие</w:t>
      </w:r>
    </w:p>
    <w:p w:rsidR="008E72DA" w:rsidRDefault="008E72DA">
      <w:pPr>
        <w:pStyle w:val="ConsPlusTitle"/>
        <w:jc w:val="center"/>
      </w:pPr>
      <w:r>
        <w:t>лицензионной комиссией решения о предоставлении</w:t>
      </w:r>
    </w:p>
    <w:p w:rsidR="008E72DA" w:rsidRDefault="008E72DA">
      <w:pPr>
        <w:pStyle w:val="ConsPlusTitle"/>
        <w:jc w:val="center"/>
      </w:pPr>
      <w:r>
        <w:t>(</w:t>
      </w:r>
      <w:proofErr w:type="gramStart"/>
      <w:r>
        <w:t>отказе</w:t>
      </w:r>
      <w:proofErr w:type="gramEnd"/>
      <w:r>
        <w:t xml:space="preserve"> в предоставлении) лицензии на осуществление</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Normal"/>
        <w:ind w:firstLine="540"/>
        <w:jc w:val="both"/>
      </w:pPr>
      <w:r>
        <w:t xml:space="preserve">96. </w:t>
      </w:r>
      <w:proofErr w:type="gramStart"/>
      <w:r>
        <w:t xml:space="preserve">Основанием для начала осуществления административной процедуры "Рассмотрение заявления, документов, сведений и принятие лицензионной комиссией решения о предоставлении (отказе в предоставлении) лицензии на осуществление предпринимательской деятельности по управлению многоквартирными домами" является поступление ответственному исполнителю заявления о предоставлении лицензии, предусмотренного </w:t>
      </w:r>
      <w:hyperlink w:anchor="P136">
        <w:r>
          <w:rPr>
            <w:color w:val="0000FF"/>
          </w:rPr>
          <w:t>подпунктом "а" пункта 37</w:t>
        </w:r>
      </w:hyperlink>
      <w:r>
        <w:t xml:space="preserve"> настоящего Административного регламента, с использованием Единого портала, а также получение сведений, представленных в рамках межведомственного электронного взаимодействия.</w:t>
      </w:r>
      <w:proofErr w:type="gramEnd"/>
    </w:p>
    <w:p w:rsidR="008E72DA" w:rsidRDefault="008E72DA">
      <w:pPr>
        <w:pStyle w:val="ConsPlusNormal"/>
        <w:spacing w:before="220"/>
        <w:ind w:firstLine="540"/>
        <w:jc w:val="both"/>
      </w:pPr>
      <w:r>
        <w:t>97. Рассмотрение заявления, включая подготовку мотивированного предложения для лицензионной комиссии о предоставлении лицензии или об отказе в ее предоставлении, осуществляется в срок, не превышающий 25 рабочих дней со дня приема заявления.</w:t>
      </w:r>
    </w:p>
    <w:p w:rsidR="008E72DA" w:rsidRDefault="008E72DA">
      <w:pPr>
        <w:pStyle w:val="ConsPlusNormal"/>
        <w:spacing w:before="220"/>
        <w:ind w:firstLine="540"/>
        <w:jc w:val="both"/>
      </w:pPr>
      <w:r>
        <w:t xml:space="preserve">98. В случаях, предусмотренных </w:t>
      </w:r>
      <w:hyperlink w:anchor="P357">
        <w:r>
          <w:rPr>
            <w:color w:val="0000FF"/>
          </w:rPr>
          <w:t>пунктом 81</w:t>
        </w:r>
      </w:hyperlink>
      <w:r>
        <w:t xml:space="preserve"> настоящего Административного регламента, срок принятия решения о предоставлении лицензии или об отказе в ее предоставлении исчисляется со дня поступления в Инспекцию надлежащим образом оформленного заявления о предоставлении лицензии.</w:t>
      </w:r>
    </w:p>
    <w:p w:rsidR="008E72DA" w:rsidRDefault="008E72DA">
      <w:pPr>
        <w:pStyle w:val="ConsPlusNormal"/>
        <w:spacing w:before="220"/>
        <w:ind w:firstLine="540"/>
        <w:jc w:val="both"/>
      </w:pPr>
      <w:r>
        <w:t xml:space="preserve">99. В отношении соискателя лицензии, представившего заявление о предоставлении лицензии, проводится проверка полноты и </w:t>
      </w:r>
      <w:proofErr w:type="gramStart"/>
      <w:r>
        <w:t>достоверности</w:t>
      </w:r>
      <w:proofErr w:type="gramEnd"/>
      <w:r>
        <w:t xml:space="preserve"> содержащихся в указанных заявлении и документах сведений, в том числе оценка соответствия соискателя лицензии лицензионным требованиям, в порядке, установленном </w:t>
      </w:r>
      <w:hyperlink r:id="rId34">
        <w:r>
          <w:rPr>
            <w:color w:val="0000FF"/>
          </w:rPr>
          <w:t>статьей 19.1</w:t>
        </w:r>
      </w:hyperlink>
      <w:r>
        <w:t xml:space="preserve"> Закона N 99-ФЗ, Федерального </w:t>
      </w:r>
      <w:hyperlink r:id="rId35">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8E72DA" w:rsidRDefault="008E72DA">
      <w:pPr>
        <w:pStyle w:val="ConsPlusNormal"/>
        <w:spacing w:before="220"/>
        <w:ind w:firstLine="540"/>
        <w:jc w:val="both"/>
      </w:pPr>
      <w:r>
        <w:t xml:space="preserve">100. В течение 4 рабочих дней с даты </w:t>
      </w:r>
      <w:proofErr w:type="gramStart"/>
      <w:r>
        <w:t>завершения оценки соответствия соискателя лицензии</w:t>
      </w:r>
      <w:proofErr w:type="gramEnd"/>
      <w:r>
        <w:t xml:space="preserve"> лицензионным требованиям ответственный исполнитель с учетом результатов оценки готовит и направляет в лицензионную комиссию мотивированное предложение, подписанное руководителем Инспекции, содержащее рекомендацию:</w:t>
      </w:r>
    </w:p>
    <w:p w:rsidR="008E72DA" w:rsidRDefault="008E72DA">
      <w:pPr>
        <w:pStyle w:val="ConsPlusNormal"/>
        <w:spacing w:before="220"/>
        <w:ind w:firstLine="540"/>
        <w:jc w:val="both"/>
      </w:pPr>
      <w:r>
        <w:t xml:space="preserve">о предоставлении лицензии (в случае отсутствия оснований для отказа в предоставлении лицензии, установленных </w:t>
      </w:r>
      <w:hyperlink w:anchor="P175">
        <w:r>
          <w:rPr>
            <w:color w:val="0000FF"/>
          </w:rPr>
          <w:t>пунктом 47</w:t>
        </w:r>
      </w:hyperlink>
      <w:r>
        <w:t xml:space="preserve"> настоящего Административного регламента);</w:t>
      </w:r>
    </w:p>
    <w:p w:rsidR="008E72DA" w:rsidRDefault="008E72DA">
      <w:pPr>
        <w:pStyle w:val="ConsPlusNormal"/>
        <w:spacing w:before="220"/>
        <w:ind w:firstLine="540"/>
        <w:jc w:val="both"/>
      </w:pPr>
      <w:r>
        <w:t xml:space="preserve">об отказе в предоставлении лицензии (в случае наличия оснований для отказа в </w:t>
      </w:r>
      <w:r>
        <w:lastRenderedPageBreak/>
        <w:t>предоставлении лицензии, установленных пунктом 47 настоящего Административного регламента).</w:t>
      </w:r>
    </w:p>
    <w:p w:rsidR="008E72DA" w:rsidRDefault="008E72DA">
      <w:pPr>
        <w:pStyle w:val="ConsPlusNormal"/>
        <w:spacing w:before="220"/>
        <w:ind w:firstLine="540"/>
        <w:jc w:val="both"/>
      </w:pPr>
      <w:r>
        <w:t xml:space="preserve">101. Критериями принятия решения по административной процедуре является наличие или отсутствие оснований для отказа в предоставлении лицензии, предусмотренных </w:t>
      </w:r>
      <w:hyperlink w:anchor="P175">
        <w:r>
          <w:rPr>
            <w:color w:val="0000FF"/>
          </w:rPr>
          <w:t>пунктом 47</w:t>
        </w:r>
      </w:hyperlink>
      <w:r>
        <w:t xml:space="preserve"> настоящего Административного регламента.</w:t>
      </w:r>
    </w:p>
    <w:p w:rsidR="008E72DA" w:rsidRDefault="008E72DA">
      <w:pPr>
        <w:pStyle w:val="ConsPlusNormal"/>
        <w:spacing w:before="220"/>
        <w:ind w:firstLine="540"/>
        <w:jc w:val="both"/>
      </w:pPr>
      <w:r>
        <w:t>102. Результатом выполнения административной процедуры является подготовка и направление Инспекцией в лицензионную комиссию Республики Дагестан мотивированного предложения о предоставлении или об отказе в предоставлении лицензии.</w:t>
      </w:r>
    </w:p>
    <w:p w:rsidR="008E72DA" w:rsidRDefault="008E72DA">
      <w:pPr>
        <w:pStyle w:val="ConsPlusNormal"/>
        <w:spacing w:before="220"/>
        <w:ind w:firstLine="540"/>
        <w:jc w:val="both"/>
      </w:pPr>
      <w:r>
        <w:t>103. Способом фиксации результата выполнения административной процедуры является направление в лицензионную комиссию мотивированного предложения Инспекции о предоставлении или об отказе в предоставлении лицензии.</w:t>
      </w:r>
    </w:p>
    <w:p w:rsidR="008E72DA" w:rsidRDefault="008E72DA">
      <w:pPr>
        <w:pStyle w:val="ConsPlusNormal"/>
        <w:spacing w:before="220"/>
        <w:ind w:firstLine="540"/>
        <w:jc w:val="both"/>
      </w:pPr>
      <w:r>
        <w:t>104. Соискатель лицензии вправе отозвать заявление о предоставлении лицензии до принятия Инспекцией решения о предоставлении лицензии или об отказе в ее предоставлении.</w:t>
      </w:r>
    </w:p>
    <w:p w:rsidR="008E72DA" w:rsidRDefault="008E72DA">
      <w:pPr>
        <w:pStyle w:val="ConsPlusNormal"/>
        <w:jc w:val="both"/>
      </w:pPr>
    </w:p>
    <w:p w:rsidR="008E72DA" w:rsidRDefault="008E72DA">
      <w:pPr>
        <w:pStyle w:val="ConsPlusTitle"/>
        <w:jc w:val="center"/>
        <w:outlineLvl w:val="2"/>
      </w:pPr>
      <w:r>
        <w:t>Оформление приказа о предоставлении</w:t>
      </w:r>
    </w:p>
    <w:p w:rsidR="008E72DA" w:rsidRDefault="008E72DA">
      <w:pPr>
        <w:pStyle w:val="ConsPlusTitle"/>
        <w:jc w:val="center"/>
      </w:pPr>
      <w:r>
        <w:t>(об отказе в предоставлении) лицензии</w:t>
      </w:r>
    </w:p>
    <w:p w:rsidR="008E72DA" w:rsidRDefault="008E72DA">
      <w:pPr>
        <w:pStyle w:val="ConsPlusNormal"/>
        <w:jc w:val="both"/>
      </w:pPr>
    </w:p>
    <w:p w:rsidR="008E72DA" w:rsidRDefault="008E72DA">
      <w:pPr>
        <w:pStyle w:val="ConsPlusNormal"/>
        <w:ind w:firstLine="540"/>
        <w:jc w:val="both"/>
      </w:pPr>
      <w:r>
        <w:t>105. Основанием для начала административной процедуры "Оформление приказа о предоставлении (об отказе в предоставлении) лицензии" является поступление в Инспекцию решения лицензионной комиссии о предоставлении или об отказе в предоставлении лицензии.</w:t>
      </w:r>
    </w:p>
    <w:p w:rsidR="008E72DA" w:rsidRDefault="008E72DA">
      <w:pPr>
        <w:pStyle w:val="ConsPlusNormal"/>
        <w:spacing w:before="220"/>
        <w:ind w:firstLine="540"/>
        <w:jc w:val="both"/>
      </w:pPr>
      <w:r>
        <w:t>106. Проект приказа Инспекции о предоставлении лицензии или об отказе в ее предоставлении оформляется в течение 3 рабочих дней со дня получения соответствующего решения лицензионной комиссии Республики Дагестан, но не позднее 29 рабочих дней со дня приема заявления о предоставлении лицензии.</w:t>
      </w:r>
    </w:p>
    <w:p w:rsidR="008E72DA" w:rsidRDefault="008E72DA">
      <w:pPr>
        <w:pStyle w:val="ConsPlusNormal"/>
        <w:spacing w:before="220"/>
        <w:ind w:firstLine="540"/>
        <w:jc w:val="both"/>
      </w:pPr>
      <w:r>
        <w:t>107. Приказ Инспекции о предоставлении (об отказе в предоставлении) лицензии должен содержать:</w:t>
      </w:r>
    </w:p>
    <w:p w:rsidR="008E72DA" w:rsidRDefault="008E72DA">
      <w:pPr>
        <w:pStyle w:val="ConsPlusNormal"/>
        <w:spacing w:before="220"/>
        <w:ind w:firstLine="540"/>
        <w:jc w:val="both"/>
      </w:pPr>
      <w:r>
        <w:t>наименование лицензирующего органа - Государственная жилищная инспекция Республики Дагестан;</w:t>
      </w:r>
    </w:p>
    <w:p w:rsidR="008E72DA" w:rsidRDefault="008E72DA">
      <w:pPr>
        <w:pStyle w:val="ConsPlusNormal"/>
        <w:spacing w:before="220"/>
        <w:ind w:firstLine="540"/>
        <w:jc w:val="both"/>
      </w:pPr>
      <w:proofErr w:type="gramStart"/>
      <w:r>
        <w:t>полное и (в случае, если имеется) сокращенное наименование лицензиата, в том числе фирменное наименование, организационно-правовую форму юридического лица, адрес его места нахождения, номер телефона, адрес электронной почты, или фамилию, имя и отчество (в случае, если имеется)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w:t>
      </w:r>
      <w:proofErr w:type="gramEnd"/>
    </w:p>
    <w:p w:rsidR="008E72DA" w:rsidRDefault="008E72DA">
      <w:pPr>
        <w:pStyle w:val="ConsPlusNormal"/>
        <w:spacing w:before="220"/>
        <w:ind w:firstLine="540"/>
        <w:jc w:val="both"/>
      </w:pPr>
      <w:r>
        <w:t>идентификационный номер налогоплательщика;</w:t>
      </w:r>
    </w:p>
    <w:p w:rsidR="008E72DA" w:rsidRDefault="008E72DA">
      <w:pPr>
        <w:pStyle w:val="ConsPlusNormal"/>
        <w:spacing w:before="220"/>
        <w:ind w:firstLine="540"/>
        <w:jc w:val="both"/>
      </w:pPr>
      <w:r>
        <w:t>лицензируемый вид деятельности - предпринимательская деятельность по управлению многоквартирными домами;</w:t>
      </w:r>
    </w:p>
    <w:p w:rsidR="008E72DA" w:rsidRDefault="008E72DA">
      <w:pPr>
        <w:pStyle w:val="ConsPlusNormal"/>
        <w:spacing w:before="220"/>
        <w:ind w:firstLine="540"/>
        <w:jc w:val="both"/>
      </w:pPr>
      <w:r>
        <w:t>номер и дату приказа;</w:t>
      </w:r>
    </w:p>
    <w:p w:rsidR="008E72DA" w:rsidRDefault="008E72DA">
      <w:pPr>
        <w:pStyle w:val="ConsPlusNormal"/>
        <w:spacing w:before="220"/>
        <w:ind w:firstLine="540"/>
        <w:jc w:val="both"/>
      </w:pPr>
      <w:r>
        <w:t>срок действия лицензии;</w:t>
      </w:r>
    </w:p>
    <w:p w:rsidR="008E72DA" w:rsidRDefault="008E72DA">
      <w:pPr>
        <w:pStyle w:val="ConsPlusNormal"/>
        <w:spacing w:before="220"/>
        <w:ind w:firstLine="540"/>
        <w:jc w:val="both"/>
      </w:pPr>
      <w:r>
        <w:t>мотивированное обоснование причин отказа в предоставлении лицензии (в случае отказа в предоставлении лицензии).</w:t>
      </w:r>
    </w:p>
    <w:p w:rsidR="008E72DA" w:rsidRDefault="008E72DA">
      <w:pPr>
        <w:pStyle w:val="ConsPlusNormal"/>
        <w:spacing w:before="220"/>
        <w:ind w:firstLine="540"/>
        <w:jc w:val="both"/>
      </w:pPr>
      <w:r>
        <w:t xml:space="preserve">108. Проект приказа Инспекции о предоставлении (об отказе в предоставлении) лицензии </w:t>
      </w:r>
      <w:r>
        <w:lastRenderedPageBreak/>
        <w:t>подписывается руководителем Инспекции. Реквизиты приказа о предоставлении лицензии вносятся в реестр лицензий Республики Дагестан.</w:t>
      </w:r>
    </w:p>
    <w:p w:rsidR="008E72DA" w:rsidRDefault="008E72DA">
      <w:pPr>
        <w:pStyle w:val="ConsPlusNormal"/>
        <w:spacing w:before="220"/>
        <w:ind w:firstLine="540"/>
        <w:jc w:val="both"/>
      </w:pPr>
      <w:r>
        <w:t>109. Решение о предоставлении лицензии может быть оформлено посредством подписания руководителем Инспекции в государственной информационной системе жилищно-коммунального хозяйства усиленной квалифицированной электронной подписью проекта вносимой в реестр лицензий записи о предоставлении лицензии.</w:t>
      </w:r>
    </w:p>
    <w:p w:rsidR="008E72DA" w:rsidRDefault="008E72DA">
      <w:pPr>
        <w:pStyle w:val="ConsPlusNormal"/>
        <w:spacing w:before="220"/>
        <w:ind w:firstLine="540"/>
        <w:jc w:val="both"/>
      </w:pPr>
      <w:r>
        <w:t>110. Проект приказа о предоставлении (об отказе в предоставлении) лицензии с приложением заявления лицензиата в течение 1 рабочего дня передается ответственным исполнителем руководителю Инспекции для принятия соответствующего решения.</w:t>
      </w:r>
    </w:p>
    <w:p w:rsidR="008E72DA" w:rsidRDefault="008E72DA">
      <w:pPr>
        <w:pStyle w:val="ConsPlusNormal"/>
        <w:spacing w:before="220"/>
        <w:ind w:firstLine="540"/>
        <w:jc w:val="both"/>
      </w:pPr>
      <w:r>
        <w:t xml:space="preserve">111. </w:t>
      </w:r>
      <w:proofErr w:type="gramStart"/>
      <w:r>
        <w:t>Проект приказа о внесении (об отказе во внесении) изменений в реестр лицензий, заявление о внесении изменений в реестр лицензий рассматриваются руководителем Инспекции в течение 2 рабочих дней с момента получения указанных документов, но не позднее 29 рабочих дней со дня приема от соискателя лицензии надлежащим образом оформленного заявления о предоставлении лицензии.</w:t>
      </w:r>
      <w:proofErr w:type="gramEnd"/>
    </w:p>
    <w:p w:rsidR="008E72DA" w:rsidRDefault="008E72DA">
      <w:pPr>
        <w:pStyle w:val="ConsPlusNormal"/>
        <w:spacing w:before="220"/>
        <w:ind w:firstLine="540"/>
        <w:jc w:val="both"/>
      </w:pPr>
      <w:r>
        <w:t>112. В случае подписания приказа о предоставлении лицензии, запись о предоставлении лицензии вносится ответственным исполнителем в реестр лицензий Республики Дагестан в день регистрации приказа.</w:t>
      </w:r>
    </w:p>
    <w:p w:rsidR="008E72DA" w:rsidRDefault="008E72DA">
      <w:pPr>
        <w:pStyle w:val="ConsPlusNormal"/>
        <w:spacing w:before="220"/>
        <w:ind w:firstLine="540"/>
        <w:jc w:val="both"/>
      </w:pPr>
      <w:r>
        <w:t>113. Критериями принятия решения по административной процедуре является поступление в Инспекцию решения лицензионной комиссии о предоставлении или об отказе в предоставлении лицензии.</w:t>
      </w:r>
    </w:p>
    <w:p w:rsidR="008E72DA" w:rsidRDefault="008E72DA">
      <w:pPr>
        <w:pStyle w:val="ConsPlusNormal"/>
        <w:spacing w:before="220"/>
        <w:ind w:firstLine="540"/>
        <w:jc w:val="both"/>
      </w:pPr>
      <w:r>
        <w:t>114. Результатом выполнения административной процедуры является:</w:t>
      </w:r>
    </w:p>
    <w:p w:rsidR="008E72DA" w:rsidRDefault="008E72DA">
      <w:pPr>
        <w:pStyle w:val="ConsPlusNormal"/>
        <w:spacing w:before="220"/>
        <w:ind w:firstLine="540"/>
        <w:jc w:val="both"/>
      </w:pPr>
      <w:proofErr w:type="gramStart"/>
      <w:r>
        <w:t xml:space="preserve">оформление, подписание и регистрация приказа о предоставлении лицензии с внесением соответствующей записи в реестр лицензий (в случае отсутствия оснований для отказа в предоставлении лицензии, установленных </w:t>
      </w:r>
      <w:hyperlink w:anchor="P175">
        <w:r>
          <w:rPr>
            <w:color w:val="0000FF"/>
          </w:rPr>
          <w:t>пунктом 47</w:t>
        </w:r>
      </w:hyperlink>
      <w:r>
        <w:t xml:space="preserve"> настоящего Административного регламента);</w:t>
      </w:r>
      <w:proofErr w:type="gramEnd"/>
    </w:p>
    <w:p w:rsidR="008E72DA" w:rsidRDefault="008E72DA">
      <w:pPr>
        <w:pStyle w:val="ConsPlusNormal"/>
        <w:spacing w:before="220"/>
        <w:ind w:firstLine="540"/>
        <w:jc w:val="both"/>
      </w:pPr>
      <w:r>
        <w:t>оформление, подписание и регистрация приказа об отказе в предоставлении лицензии (в случае наличия оснований для отказа в предоставлении лицензии, установленных пунктом 47 настоящего Административного регламента).</w:t>
      </w:r>
    </w:p>
    <w:p w:rsidR="008E72DA" w:rsidRDefault="008E72DA">
      <w:pPr>
        <w:pStyle w:val="ConsPlusNormal"/>
        <w:spacing w:before="220"/>
        <w:ind w:firstLine="540"/>
        <w:jc w:val="both"/>
      </w:pPr>
      <w:r>
        <w:t>115. Способом фиксации результата выполнения административной процедуры является подписание руководителем Инспекции приказа о предоставлении (об отказе в предоставлении) лицензии и его регистрация, внесение в реестр лицензий сведений о предоставлении лицензии (в случае принятия решения о предоставлении лицензии).</w:t>
      </w:r>
    </w:p>
    <w:p w:rsidR="008E72DA" w:rsidRDefault="008E72DA">
      <w:pPr>
        <w:pStyle w:val="ConsPlusNormal"/>
        <w:jc w:val="both"/>
      </w:pPr>
    </w:p>
    <w:p w:rsidR="008E72DA" w:rsidRDefault="008E72DA">
      <w:pPr>
        <w:pStyle w:val="ConsPlusTitle"/>
        <w:jc w:val="center"/>
        <w:outlineLvl w:val="2"/>
      </w:pPr>
      <w:r>
        <w:t>Направление заявителю результата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116. Основанием для начала административной процедуры "Направление заявителю результата предоставления государственной услуги" является регистрация приказа о предоставлении (отказа в предоставлении) лицензии на осуществление предпринимательской деятельности по управлению многоквартирными домами и внесение в реестр лицензий записи о предоставлении лицензии (в случае предоставления лицензии).</w:t>
      </w:r>
    </w:p>
    <w:p w:rsidR="008E72DA" w:rsidRDefault="008E72DA">
      <w:pPr>
        <w:pStyle w:val="ConsPlusNormal"/>
        <w:spacing w:before="220"/>
        <w:ind w:firstLine="540"/>
        <w:jc w:val="both"/>
      </w:pPr>
      <w:r>
        <w:t xml:space="preserve">117. </w:t>
      </w:r>
      <w:proofErr w:type="gramStart"/>
      <w:r>
        <w:t xml:space="preserve">В течение 1 рабочего дня после дня внесения записи о предоставлении лицензии в реестр лицензий ответственный исполнитель направляет лицензиату с использованием его личного кабинета на Едином портале </w:t>
      </w:r>
      <w:hyperlink w:anchor="P1273">
        <w:r>
          <w:rPr>
            <w:color w:val="0000FF"/>
          </w:rPr>
          <w:t>уведомление</w:t>
        </w:r>
      </w:hyperlink>
      <w:r>
        <w:t xml:space="preserve"> о предоставлении лицензии по форме согласно приложению N 6 к настоящему Административному регламенту, содержащее ссылку на сведения о предоставлении лицензии из реестра лицензий, размещенные в информационно </w:t>
      </w:r>
      <w:r>
        <w:lastRenderedPageBreak/>
        <w:t>телекоммуникационной системе "Интернет".</w:t>
      </w:r>
      <w:proofErr w:type="gramEnd"/>
    </w:p>
    <w:p w:rsidR="008E72DA" w:rsidRDefault="008E72DA">
      <w:pPr>
        <w:pStyle w:val="ConsPlusNormal"/>
        <w:spacing w:before="220"/>
        <w:ind w:firstLine="540"/>
        <w:jc w:val="both"/>
      </w:pPr>
      <w:r>
        <w:t>118. 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ответственный исполнитель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Инспекции.</w:t>
      </w:r>
    </w:p>
    <w:p w:rsidR="008E72DA" w:rsidRDefault="008E72DA">
      <w:pPr>
        <w:pStyle w:val="ConsPlusNormal"/>
        <w:spacing w:before="220"/>
        <w:ind w:firstLine="540"/>
        <w:jc w:val="both"/>
      </w:pPr>
      <w:bookmarkStart w:id="21" w:name="P435"/>
      <w:bookmarkEnd w:id="21"/>
      <w:r>
        <w:t xml:space="preserve">119. </w:t>
      </w:r>
      <w:proofErr w:type="gramStart"/>
      <w:r>
        <w:t xml:space="preserve">В случае принятия решения об отказе в предоставлении лицензии ответственный исполнитель в течение трех рабочих дней со дня регистрации приказа об отказе в предоставлении лицензии направляет соискателю лицензии с использованием его личного кабинета на Едином портале в форме электронного документа, подписанного усиленной квалифицированной электронной подписью, </w:t>
      </w:r>
      <w:hyperlink w:anchor="P1411">
        <w:r>
          <w:rPr>
            <w:color w:val="0000FF"/>
          </w:rPr>
          <w:t>уведомление</w:t>
        </w:r>
      </w:hyperlink>
      <w:r>
        <w:t xml:space="preserve"> (приложение N 9 к настоящему Административному регламенту) об отказе в предоставлении лицензии с мотивированным</w:t>
      </w:r>
      <w:proofErr w:type="gramEnd"/>
      <w:r>
        <w:t xml:space="preserve">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8E72DA" w:rsidRDefault="008E72DA">
      <w:pPr>
        <w:pStyle w:val="ConsPlusNormal"/>
        <w:spacing w:before="220"/>
        <w:ind w:firstLine="540"/>
        <w:jc w:val="both"/>
      </w:pPr>
      <w:r>
        <w:t>В случае если причиной отказа в предоставлении лицензии послужило установленное в ходе оценки несоответствие соискателя лицензии лицензионным требованиям, указываются реквизиты акта оценки соискателя лицензии.</w:t>
      </w:r>
    </w:p>
    <w:p w:rsidR="008E72DA" w:rsidRDefault="008E72DA">
      <w:pPr>
        <w:pStyle w:val="ConsPlusNormal"/>
        <w:spacing w:before="220"/>
        <w:ind w:firstLine="540"/>
        <w:jc w:val="both"/>
      </w:pPr>
      <w:r>
        <w:t>120. Критериями принятия решения по административной процедуре является оформление приказа о предоставлении лицензии с внесением соответствующей записи в реестр лицензий или об отказе в предоставлении лицензии.</w:t>
      </w:r>
    </w:p>
    <w:p w:rsidR="008E72DA" w:rsidRDefault="008E72DA">
      <w:pPr>
        <w:pStyle w:val="ConsPlusNormal"/>
        <w:spacing w:before="220"/>
        <w:ind w:firstLine="540"/>
        <w:jc w:val="both"/>
      </w:pPr>
      <w:r>
        <w:t>121. Результатом выполнения административной процедуры является:</w:t>
      </w:r>
    </w:p>
    <w:p w:rsidR="008E72DA" w:rsidRDefault="008E72DA">
      <w:pPr>
        <w:pStyle w:val="ConsPlusNormal"/>
        <w:spacing w:before="220"/>
        <w:ind w:firstLine="540"/>
        <w:jc w:val="both"/>
      </w:pPr>
      <w:r>
        <w:t>направление заявителю уведомления о предоставлении лицензии;</w:t>
      </w:r>
    </w:p>
    <w:p w:rsidR="008E72DA" w:rsidRDefault="008E72DA">
      <w:pPr>
        <w:pStyle w:val="ConsPlusNormal"/>
        <w:spacing w:before="220"/>
        <w:ind w:firstLine="540"/>
        <w:jc w:val="both"/>
      </w:pPr>
      <w:r>
        <w:t xml:space="preserve">направление выписки из реестра лицензии в случае, предусмотренном </w:t>
      </w:r>
      <w:hyperlink w:anchor="P435">
        <w:r>
          <w:rPr>
            <w:color w:val="0000FF"/>
          </w:rPr>
          <w:t>пунктом 119</w:t>
        </w:r>
      </w:hyperlink>
      <w:r>
        <w:t xml:space="preserve"> настоящего Административного регламента;</w:t>
      </w:r>
    </w:p>
    <w:p w:rsidR="008E72DA" w:rsidRDefault="008E72DA">
      <w:pPr>
        <w:pStyle w:val="ConsPlusNormal"/>
        <w:spacing w:before="220"/>
        <w:ind w:firstLine="540"/>
        <w:jc w:val="both"/>
      </w:pPr>
      <w:r>
        <w:t>направление заявителю уведомления об отказе в предоставлении лицензии с мотивированным обоснованием причин отказа.</w:t>
      </w:r>
    </w:p>
    <w:p w:rsidR="008E72DA" w:rsidRDefault="008E72DA">
      <w:pPr>
        <w:pStyle w:val="ConsPlusNormal"/>
        <w:spacing w:before="220"/>
        <w:ind w:firstLine="540"/>
        <w:jc w:val="both"/>
      </w:pPr>
      <w:r>
        <w:t>122. Способом фиксации результата выполнения административной процедуры является направление посредством Единого портала уведомления о предоставлении (об отказе в предоставлении) лицензии.</w:t>
      </w:r>
    </w:p>
    <w:p w:rsidR="008E72DA" w:rsidRDefault="008E72DA">
      <w:pPr>
        <w:pStyle w:val="ConsPlusNormal"/>
        <w:spacing w:before="220"/>
        <w:ind w:firstLine="540"/>
        <w:jc w:val="both"/>
      </w:pPr>
      <w:r>
        <w:t>123. По окончании процедуры лицензирования в течение 5 рабочих дней со дня направления уведомления о предоставлении лицензии либо уведомления об отказе в предоставлении лицензии ответственный исполнитель формирует лицензионное дело в электронной форме.</w:t>
      </w:r>
    </w:p>
    <w:p w:rsidR="008E72DA" w:rsidRDefault="008E72DA">
      <w:pPr>
        <w:pStyle w:val="ConsPlusNormal"/>
        <w:spacing w:before="220"/>
        <w:ind w:firstLine="540"/>
        <w:jc w:val="both"/>
      </w:pPr>
      <w:r>
        <w:t>124. Лицензионное дело независимо от того, предоставлена заявителю лицензия или ему отказано в предоставлении лицензии, подлежит хранению бессрочно в Инспекции с соблюдением требований по обеспечению конфиденциальности информации.</w:t>
      </w:r>
    </w:p>
    <w:p w:rsidR="008E72DA" w:rsidRDefault="008E72DA">
      <w:pPr>
        <w:pStyle w:val="ConsPlusNormal"/>
        <w:jc w:val="both"/>
      </w:pPr>
    </w:p>
    <w:p w:rsidR="008E72DA" w:rsidRDefault="008E72DA">
      <w:pPr>
        <w:pStyle w:val="ConsPlusTitle"/>
        <w:jc w:val="center"/>
        <w:outlineLvl w:val="2"/>
      </w:pPr>
      <w:r>
        <w:t>При внесении изменений в реестр лицензий по основаниям,</w:t>
      </w:r>
    </w:p>
    <w:p w:rsidR="008E72DA" w:rsidRDefault="008E72DA">
      <w:pPr>
        <w:pStyle w:val="ConsPlusTitle"/>
        <w:jc w:val="center"/>
      </w:pPr>
      <w:proofErr w:type="gramStart"/>
      <w:r>
        <w:t>предусмотренным</w:t>
      </w:r>
      <w:proofErr w:type="gramEnd"/>
      <w:r>
        <w:t xml:space="preserve"> пунктами 1 - 6 части 1 статьи 18</w:t>
      </w:r>
    </w:p>
    <w:p w:rsidR="008E72DA" w:rsidRDefault="008E72DA">
      <w:pPr>
        <w:pStyle w:val="ConsPlusTitle"/>
        <w:jc w:val="center"/>
      </w:pPr>
      <w:r>
        <w:t>Закона N 99-ФЗ, за исключением случаев, связанных</w:t>
      </w:r>
    </w:p>
    <w:p w:rsidR="008E72DA" w:rsidRDefault="008E72DA">
      <w:pPr>
        <w:pStyle w:val="ConsPlusTitle"/>
        <w:jc w:val="center"/>
      </w:pPr>
      <w:r>
        <w:t>с изменением перечня многоквартирных домов, деятельность</w:t>
      </w:r>
    </w:p>
    <w:p w:rsidR="008E72DA" w:rsidRDefault="008E72DA">
      <w:pPr>
        <w:pStyle w:val="ConsPlusTitle"/>
        <w:jc w:val="center"/>
      </w:pPr>
      <w:r>
        <w:t xml:space="preserve">по </w:t>
      </w:r>
      <w:proofErr w:type="gramStart"/>
      <w:r>
        <w:t>управлению</w:t>
      </w:r>
      <w:proofErr w:type="gramEnd"/>
      <w:r>
        <w:t xml:space="preserve"> которыми осуществляет лицензиат</w:t>
      </w:r>
    </w:p>
    <w:p w:rsidR="008E72DA" w:rsidRDefault="008E72DA">
      <w:pPr>
        <w:pStyle w:val="ConsPlusNormal"/>
        <w:jc w:val="both"/>
      </w:pPr>
    </w:p>
    <w:p w:rsidR="008E72DA" w:rsidRDefault="008E72DA">
      <w:pPr>
        <w:pStyle w:val="ConsPlusTitle"/>
        <w:jc w:val="center"/>
        <w:outlineLvl w:val="2"/>
      </w:pPr>
      <w:r>
        <w:t>Прием, проверка и регистрация заявления</w:t>
      </w:r>
    </w:p>
    <w:p w:rsidR="008E72DA" w:rsidRDefault="008E72DA">
      <w:pPr>
        <w:pStyle w:val="ConsPlusTitle"/>
        <w:jc w:val="center"/>
      </w:pPr>
      <w:r>
        <w:t>о внесении изменений в реестр лицензий</w:t>
      </w:r>
    </w:p>
    <w:p w:rsidR="008E72DA" w:rsidRDefault="008E72DA">
      <w:pPr>
        <w:pStyle w:val="ConsPlusNormal"/>
        <w:jc w:val="both"/>
      </w:pPr>
    </w:p>
    <w:p w:rsidR="008E72DA" w:rsidRDefault="008E72DA">
      <w:pPr>
        <w:pStyle w:val="ConsPlusNormal"/>
        <w:ind w:firstLine="540"/>
        <w:jc w:val="both"/>
      </w:pPr>
      <w:r>
        <w:t xml:space="preserve">125. Основанием для начала выполнения административной процедуры "Прием, проверка и регистрация заявления о внесении изменений в реестр лицензий" является поступление в Инспекцию с использованием Единого портала от лицензиата, его правопреемника или иного предусмотренного федеральным законом лица, заявления о внесении изменений в реестр лицензий, предусмотренное </w:t>
      </w:r>
      <w:hyperlink w:anchor="P137">
        <w:r>
          <w:rPr>
            <w:color w:val="0000FF"/>
          </w:rPr>
          <w:t>подпунктом "б" пункта 37</w:t>
        </w:r>
      </w:hyperlink>
      <w:r>
        <w:t xml:space="preserve"> настоящего Административного регламента.</w:t>
      </w:r>
    </w:p>
    <w:p w:rsidR="008E72DA" w:rsidRDefault="008E72DA">
      <w:pPr>
        <w:pStyle w:val="ConsPlusNormal"/>
        <w:spacing w:before="220"/>
        <w:ind w:firstLine="540"/>
        <w:jc w:val="both"/>
      </w:pPr>
      <w:r>
        <w:t xml:space="preserve">126. </w:t>
      </w:r>
      <w:proofErr w:type="gramStart"/>
      <w:r>
        <w:t>Выполнение административной процедуры "Прием, проверка и регистрация заявления о внесении изменений в реестр лицензий" не может превышать 4 рабочих дней с момента поступления в Инспекцию заявления о внесении изменений в реестр лицензий, при этом регистрация заявления о внесении изменений в реестр лицензий осуществляется в течение 1 рабочего дня с даты его получения.</w:t>
      </w:r>
      <w:proofErr w:type="gramEnd"/>
    </w:p>
    <w:p w:rsidR="008E72DA" w:rsidRDefault="008E72DA">
      <w:pPr>
        <w:pStyle w:val="ConsPlusNormal"/>
        <w:spacing w:before="220"/>
        <w:ind w:firstLine="540"/>
        <w:jc w:val="both"/>
      </w:pPr>
      <w:r>
        <w:t>127. При получении заявления о внесении изменений в реестр лицензий в автоматическом режиме осуществляется форматно-логический контроль заявления. Идентификация и аутентификация лицензиата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заявления.</w:t>
      </w:r>
    </w:p>
    <w:p w:rsidR="008E72DA" w:rsidRDefault="008E72DA">
      <w:pPr>
        <w:pStyle w:val="ConsPlusNormal"/>
        <w:spacing w:before="220"/>
        <w:ind w:firstLine="540"/>
        <w:jc w:val="both"/>
      </w:pPr>
      <w:r>
        <w:t>Представление заявления о внесении изменений в реестр лицензий на бумажном носителе непосредственно в Инспекцию или направление заказным почтовым отправлением с уведомлением о вручении не предусмотрено.</w:t>
      </w:r>
    </w:p>
    <w:p w:rsidR="008E72DA" w:rsidRDefault="008E72DA">
      <w:pPr>
        <w:pStyle w:val="ConsPlusNormal"/>
        <w:spacing w:before="220"/>
        <w:ind w:firstLine="540"/>
        <w:jc w:val="both"/>
      </w:pPr>
      <w:r>
        <w:t xml:space="preserve">128. </w:t>
      </w:r>
      <w:proofErr w:type="gramStart"/>
      <w:r>
        <w:t>В день приема Инспекцией заявления о внесении изменений в реестр лицензий в форме электронного документа с использованием</w:t>
      </w:r>
      <w:proofErr w:type="gramEnd"/>
      <w:r>
        <w:t xml:space="preserve"> Единого портала лицензиату с использованием его личного кабинета на Едином портале направляется уведомление, подтверждающее дату приема заявления о внесении изменений в реестр лицензий.</w:t>
      </w:r>
    </w:p>
    <w:p w:rsidR="008E72DA" w:rsidRDefault="008E72DA">
      <w:pPr>
        <w:pStyle w:val="ConsPlusNormal"/>
        <w:spacing w:before="220"/>
        <w:ind w:firstLine="540"/>
        <w:jc w:val="both"/>
      </w:pPr>
      <w:r>
        <w:t>129. Контроль ведения учета поступивших в Инспекцию документов осуществляет начальник отдела лицензирования Инспекции.</w:t>
      </w:r>
    </w:p>
    <w:p w:rsidR="008E72DA" w:rsidRDefault="008E72DA">
      <w:pPr>
        <w:pStyle w:val="ConsPlusNormal"/>
        <w:spacing w:before="220"/>
        <w:ind w:firstLine="540"/>
        <w:jc w:val="both"/>
      </w:pPr>
      <w:r>
        <w:t xml:space="preserve">130. Руководитель Инспекции или его заместитель в течение 1 рабочего дня </w:t>
      </w:r>
      <w:proofErr w:type="gramStart"/>
      <w:r>
        <w:t>с даты регистрации</w:t>
      </w:r>
      <w:proofErr w:type="gramEnd"/>
      <w:r>
        <w:t xml:space="preserve"> поступившего заявления о внесении изменений в реестр лицензий от лицензиата, его правопреемника или иного предусмотренного федеральным законом лица назначает ответственного исполнителя. В день назначения ответственного исполнителя ему передается заявление лицензиата.</w:t>
      </w:r>
    </w:p>
    <w:p w:rsidR="008E72DA" w:rsidRDefault="008E72DA">
      <w:pPr>
        <w:pStyle w:val="ConsPlusNormal"/>
        <w:spacing w:before="220"/>
        <w:ind w:firstLine="540"/>
        <w:jc w:val="both"/>
      </w:pPr>
      <w:r>
        <w:t>131. Фамилия, имя и отчество ответственного исполнителя, его должность и номер телефона сообщаются лицензиату, его правопреемнику или иному предусмотренному федеральным законом лицу по его письменному или устному обращению, а также посредством информационно-телекоммуникационных технологий, в том числе с использованием Единого портала.</w:t>
      </w:r>
    </w:p>
    <w:p w:rsidR="008E72DA" w:rsidRDefault="008E72DA">
      <w:pPr>
        <w:pStyle w:val="ConsPlusNormal"/>
        <w:spacing w:before="220"/>
        <w:ind w:firstLine="540"/>
        <w:jc w:val="both"/>
      </w:pPr>
      <w:r>
        <w:t>132. Контактные данные начальника отдела лицензирования Инспекции, ответственного исполнителя должны быть размещены на официальном сайте Инспекции и информационных стендах в помещении Инспекции.</w:t>
      </w:r>
    </w:p>
    <w:p w:rsidR="008E72DA" w:rsidRDefault="008E72DA">
      <w:pPr>
        <w:pStyle w:val="ConsPlusNormal"/>
        <w:spacing w:before="220"/>
        <w:ind w:firstLine="540"/>
        <w:jc w:val="both"/>
      </w:pPr>
      <w:bookmarkStart w:id="22" w:name="P464"/>
      <w:bookmarkEnd w:id="22"/>
      <w:r>
        <w:t>133. В случае</w:t>
      </w:r>
      <w:proofErr w:type="gramStart"/>
      <w:r>
        <w:t>,</w:t>
      </w:r>
      <w:proofErr w:type="gramEnd"/>
      <w:r>
        <w:t xml:space="preserve"> если заявление о внесении изменений в реестр лицензий, поступившее в Инспекцию через Единый портал, оформлено с нарушением требований, установленных </w:t>
      </w:r>
      <w:hyperlink r:id="rId36">
        <w:r>
          <w:rPr>
            <w:color w:val="0000FF"/>
          </w:rPr>
          <w:t>статьей 18</w:t>
        </w:r>
      </w:hyperlink>
      <w:r>
        <w:t xml:space="preserve"> Закона N 99-ФЗ, ответственный исполнитель в течение трех рабочих дней со дня приема </w:t>
      </w:r>
      <w:r>
        <w:lastRenderedPageBreak/>
        <w:t xml:space="preserve">заявления о внесении изменений в реестр лицензий направляет лицензиату, его правопреемнику или иному предусмотренному федеральным законом лицу в форме электронного документа, подписанного усиленной квалифицированной электронной подписью Инспекции, </w:t>
      </w:r>
      <w:hyperlink w:anchor="P1183">
        <w:r>
          <w:rPr>
            <w:color w:val="0000FF"/>
          </w:rPr>
          <w:t>уведомление</w:t>
        </w:r>
      </w:hyperlink>
      <w:r>
        <w:t xml:space="preserve"> по форме согласно приложению N 4 к настоящему Административному регламенту, о необходимости устранения в тридцатидневный срок выявленных нарушений.</w:t>
      </w:r>
    </w:p>
    <w:p w:rsidR="008E72DA" w:rsidRDefault="008E72DA">
      <w:pPr>
        <w:pStyle w:val="ConsPlusNormal"/>
        <w:spacing w:before="220"/>
        <w:ind w:firstLine="540"/>
        <w:jc w:val="both"/>
      </w:pPr>
      <w:r>
        <w:t>Уведомление о необходимости устранения в тридцатидневный срок выявленных нарушений направляется лицензиату, его правопреемнику или иному предусмотренному федеральным законом лицу с использованием его личного кабинета на Едином портале.</w:t>
      </w:r>
    </w:p>
    <w:p w:rsidR="008E72DA" w:rsidRDefault="008E72DA">
      <w:pPr>
        <w:pStyle w:val="ConsPlusNormal"/>
        <w:spacing w:before="220"/>
        <w:ind w:firstLine="540"/>
        <w:jc w:val="both"/>
      </w:pPr>
      <w:r>
        <w:t xml:space="preserve">134. </w:t>
      </w:r>
      <w:proofErr w:type="gramStart"/>
      <w:r>
        <w:t xml:space="preserve">В случае представления надлежащим образом оформленного заявления о внесении изменений в реестр лицензий в соответствии с требованиями, указанными в </w:t>
      </w:r>
      <w:hyperlink w:anchor="P137">
        <w:r>
          <w:rPr>
            <w:color w:val="0000FF"/>
          </w:rPr>
          <w:t>подпункте "б" пункта 37</w:t>
        </w:r>
      </w:hyperlink>
      <w:r>
        <w:t xml:space="preserve"> настоящего Административного регламента, либо устранения нарушений ответственный исполнитель в течение трех рабочих дней со дня поступления к нему заявления информирует заявителя посредством Единого портала о принятии его заявления к рассмотрению.</w:t>
      </w:r>
      <w:proofErr w:type="gramEnd"/>
    </w:p>
    <w:p w:rsidR="008E72DA" w:rsidRDefault="008E72DA">
      <w:pPr>
        <w:pStyle w:val="ConsPlusNormal"/>
        <w:spacing w:before="220"/>
        <w:ind w:firstLine="540"/>
        <w:jc w:val="both"/>
      </w:pPr>
      <w:r>
        <w:t xml:space="preserve">135. </w:t>
      </w:r>
      <w:proofErr w:type="gramStart"/>
      <w:r>
        <w:t xml:space="preserve">В случае непредставления лицензиатом, его правопреемником или иным предусмотренным федеральным законом лицом в тридцатидневный срок с момента получения уведомления, предусмотренного </w:t>
      </w:r>
      <w:hyperlink w:anchor="P464">
        <w:r>
          <w:rPr>
            <w:color w:val="0000FF"/>
          </w:rPr>
          <w:t>пунктом 133</w:t>
        </w:r>
      </w:hyperlink>
      <w:r>
        <w:t xml:space="preserve"> настоящего Административного регламента, надлежащим образом оформленного заявления о внесении изменений в реестр лицензий, предусмотренного </w:t>
      </w:r>
      <w:hyperlink w:anchor="P137">
        <w:r>
          <w:rPr>
            <w:color w:val="0000FF"/>
          </w:rPr>
          <w:t>подпунктом "б" пункта 37</w:t>
        </w:r>
      </w:hyperlink>
      <w:r>
        <w:t xml:space="preserve"> настоящего Административного регламента, ответственный исполнитель в течение 3 рабочих дней направляет заявителю </w:t>
      </w:r>
      <w:hyperlink w:anchor="P1233">
        <w:r>
          <w:rPr>
            <w:color w:val="0000FF"/>
          </w:rPr>
          <w:t>уведомление</w:t>
        </w:r>
      </w:hyperlink>
      <w:r>
        <w:t xml:space="preserve"> о возврате ранее направленного заявления по форме</w:t>
      </w:r>
      <w:proofErr w:type="gramEnd"/>
      <w:r>
        <w:t>, согласно приложению N 5 к настоящему Административному регламенту, с мотивированным обоснованием причин возврата.</w:t>
      </w:r>
    </w:p>
    <w:p w:rsidR="008E72DA" w:rsidRDefault="008E72DA">
      <w:pPr>
        <w:pStyle w:val="ConsPlusNormal"/>
        <w:spacing w:before="220"/>
        <w:ind w:firstLine="540"/>
        <w:jc w:val="both"/>
      </w:pPr>
      <w:r>
        <w:t>136. Критериями принятия решения по административной процедуре является поступление в Инспекцию заявления и прилагаемых к нему документов для предоставления государственной услуги.</w:t>
      </w:r>
    </w:p>
    <w:p w:rsidR="008E72DA" w:rsidRDefault="008E72DA">
      <w:pPr>
        <w:pStyle w:val="ConsPlusNormal"/>
        <w:spacing w:before="220"/>
        <w:ind w:firstLine="540"/>
        <w:jc w:val="both"/>
      </w:pPr>
      <w:r>
        <w:t>137. Результатом выполнения административной процедуры является:</w:t>
      </w:r>
    </w:p>
    <w:p w:rsidR="008E72DA" w:rsidRDefault="008E72DA">
      <w:pPr>
        <w:pStyle w:val="ConsPlusNormal"/>
        <w:spacing w:before="220"/>
        <w:ind w:firstLine="540"/>
        <w:jc w:val="both"/>
      </w:pPr>
      <w:r>
        <w:t xml:space="preserve">регистрация заявления о внесении изменений в реестр лицензий (в случае отсутствия основания, предусмотренного </w:t>
      </w:r>
      <w:hyperlink w:anchor="P173">
        <w:r>
          <w:rPr>
            <w:color w:val="0000FF"/>
          </w:rPr>
          <w:t>пунктом 45</w:t>
        </w:r>
      </w:hyperlink>
      <w:r>
        <w:t xml:space="preserve"> настоящего Административного регламента);</w:t>
      </w:r>
    </w:p>
    <w:p w:rsidR="008E72DA" w:rsidRDefault="008E72DA">
      <w:pPr>
        <w:pStyle w:val="ConsPlusNormal"/>
        <w:spacing w:before="220"/>
        <w:ind w:firstLine="540"/>
        <w:jc w:val="both"/>
      </w:pPr>
      <w:r>
        <w:t>регистрация заявления о внесении изменений в реестр лицензий и направление уведомления о необходимости устранения в тридцатидневный срок выявленных нарушений (в случае наличия основания, предусмотренного пунктом 45 настоящего Административного регламента);</w:t>
      </w:r>
    </w:p>
    <w:p w:rsidR="008E72DA" w:rsidRDefault="008E72DA">
      <w:pPr>
        <w:pStyle w:val="ConsPlusNormal"/>
        <w:spacing w:before="220"/>
        <w:ind w:firstLine="540"/>
        <w:jc w:val="both"/>
      </w:pPr>
      <w:proofErr w:type="gramStart"/>
      <w:r>
        <w:t xml:space="preserve">регистрация заявления о внесении изменений в реестр лицензий, направление уведомления о необходимости устранения в тридцатидневный срок выявленных нарушений (в случае наличия основания, предусмотренного </w:t>
      </w:r>
      <w:hyperlink w:anchor="P173">
        <w:r>
          <w:rPr>
            <w:color w:val="0000FF"/>
          </w:rPr>
          <w:t>пунктом 45</w:t>
        </w:r>
      </w:hyperlink>
      <w:r>
        <w:t xml:space="preserve"> настоящего Административного регламента) и направление уведомления о возврате ранее направленного заявления (в случае непредставления лицензиатом в тридцатидневный срок надлежащим образом оформленного заявления о внесении изменений в реестр лицензий).</w:t>
      </w:r>
      <w:proofErr w:type="gramEnd"/>
    </w:p>
    <w:p w:rsidR="008E72DA" w:rsidRDefault="008E72DA">
      <w:pPr>
        <w:pStyle w:val="ConsPlusNormal"/>
        <w:spacing w:before="220"/>
        <w:ind w:firstLine="540"/>
        <w:jc w:val="both"/>
      </w:pPr>
      <w:r>
        <w:t xml:space="preserve">138. </w:t>
      </w:r>
      <w:proofErr w:type="gramStart"/>
      <w:r>
        <w:t>Способом фиксации результата выполнения административной процедуры является регистрация заявления, уведомления о необходимости устранения в тридцатидневный срок выявленных нарушений (в случае наличия основания, предусмотренного пунктом 45 настоящего Административного регламента), уведомления о возврате ранее направленного заявления (в случае непредставления лицензиатом в тридцатидневный срок надлежащим образом оформленного заявления о внесении изменений в реестр лицензий).</w:t>
      </w:r>
      <w:proofErr w:type="gramEnd"/>
    </w:p>
    <w:p w:rsidR="008E72DA" w:rsidRDefault="008E72DA">
      <w:pPr>
        <w:pStyle w:val="ConsPlusNormal"/>
        <w:jc w:val="both"/>
      </w:pPr>
    </w:p>
    <w:p w:rsidR="008E72DA" w:rsidRDefault="008E72DA">
      <w:pPr>
        <w:pStyle w:val="ConsPlusTitle"/>
        <w:jc w:val="center"/>
        <w:outlineLvl w:val="2"/>
      </w:pPr>
      <w:r>
        <w:t>Формирование и направление межведомственных запросов</w:t>
      </w:r>
    </w:p>
    <w:p w:rsidR="008E72DA" w:rsidRDefault="008E72DA">
      <w:pPr>
        <w:pStyle w:val="ConsPlusTitle"/>
        <w:jc w:val="center"/>
      </w:pPr>
      <w:r>
        <w:t>в органы (организации), участвующие в предоставлении</w:t>
      </w:r>
    </w:p>
    <w:p w:rsidR="008E72DA" w:rsidRDefault="008E72DA">
      <w:pPr>
        <w:pStyle w:val="ConsPlusTitle"/>
        <w:jc w:val="center"/>
      </w:pPr>
      <w:r>
        <w:lastRenderedPageBreak/>
        <w:t>государственной услуги</w:t>
      </w:r>
    </w:p>
    <w:p w:rsidR="008E72DA" w:rsidRDefault="008E72DA">
      <w:pPr>
        <w:pStyle w:val="ConsPlusNormal"/>
        <w:jc w:val="both"/>
      </w:pPr>
    </w:p>
    <w:p w:rsidR="008E72DA" w:rsidRDefault="008E72DA">
      <w:pPr>
        <w:pStyle w:val="ConsPlusNormal"/>
        <w:ind w:firstLine="540"/>
        <w:jc w:val="both"/>
      </w:pPr>
      <w:r>
        <w:t xml:space="preserve">139. </w:t>
      </w:r>
      <w:proofErr w:type="gramStart"/>
      <w:r>
        <w:t xml:space="preserve">Основанием для начала осуществления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roofErr w:type="gramEnd"/>
    </w:p>
    <w:p w:rsidR="008E72DA" w:rsidRDefault="008E72DA">
      <w:pPr>
        <w:pStyle w:val="ConsPlusNormal"/>
        <w:spacing w:before="220"/>
        <w:ind w:firstLine="540"/>
        <w:jc w:val="both"/>
      </w:pPr>
      <w:r>
        <w:t xml:space="preserve">140. Формирование и направление межведомственных запросов осуществляется в соответствии с положениями </w:t>
      </w:r>
      <w:hyperlink r:id="rId37">
        <w:r>
          <w:rPr>
            <w:color w:val="0000FF"/>
          </w:rPr>
          <w:t>статей 7.1</w:t>
        </w:r>
      </w:hyperlink>
      <w:r>
        <w:t xml:space="preserve"> и </w:t>
      </w:r>
      <w:hyperlink r:id="rId38">
        <w:r>
          <w:rPr>
            <w:color w:val="0000FF"/>
          </w:rPr>
          <w:t>7.2</w:t>
        </w:r>
      </w:hyperlink>
      <w:r>
        <w:t xml:space="preserve"> Закона N 210-ФЗ.</w:t>
      </w:r>
    </w:p>
    <w:p w:rsidR="008E72DA" w:rsidRDefault="008E72DA">
      <w:pPr>
        <w:pStyle w:val="ConsPlusNormal"/>
        <w:spacing w:before="220"/>
        <w:ind w:firstLine="540"/>
        <w:jc w:val="both"/>
      </w:pPr>
      <w:r>
        <w:t>141. Максимальный срок выполнения административной процедуры составляет 3 рабочих дня со дня регистрации заявления.</w:t>
      </w:r>
    </w:p>
    <w:p w:rsidR="008E72DA" w:rsidRDefault="008E72DA">
      <w:pPr>
        <w:pStyle w:val="ConsPlusNormal"/>
        <w:spacing w:before="220"/>
        <w:ind w:firstLine="540"/>
        <w:jc w:val="both"/>
      </w:pPr>
      <w:r>
        <w:t>142. Недостающие сведения в течение трех рабочих дней с момента получения материалов заявителя, запрашиваются ответственным исполнителем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8E72DA" w:rsidRDefault="008E72DA">
      <w:pPr>
        <w:pStyle w:val="ConsPlusNormal"/>
        <w:spacing w:before="220"/>
        <w:ind w:firstLine="540"/>
        <w:jc w:val="both"/>
      </w:pPr>
      <w:r>
        <w:t>143. 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8E72DA" w:rsidRDefault="008E72DA">
      <w:pPr>
        <w:pStyle w:val="ConsPlusNormal"/>
        <w:spacing w:before="220"/>
        <w:ind w:firstLine="540"/>
        <w:jc w:val="both"/>
      </w:pPr>
      <w:r>
        <w:t xml:space="preserve">144. В межведомственном запросе на бумажном носителе указываются сведения, предусмотренные </w:t>
      </w:r>
      <w:hyperlink r:id="rId39">
        <w:r>
          <w:rPr>
            <w:color w:val="0000FF"/>
          </w:rPr>
          <w:t>пунктами 1</w:t>
        </w:r>
      </w:hyperlink>
      <w:r>
        <w:t xml:space="preserve"> - </w:t>
      </w:r>
      <w:hyperlink r:id="rId40">
        <w:r>
          <w:rPr>
            <w:color w:val="0000FF"/>
          </w:rPr>
          <w:t>6</w:t>
        </w:r>
      </w:hyperlink>
      <w:r>
        <w:t xml:space="preserve"> и </w:t>
      </w:r>
      <w:hyperlink r:id="rId41">
        <w:r>
          <w:rPr>
            <w:color w:val="0000FF"/>
          </w:rPr>
          <w:t>8 части 1 статьи 7.2</w:t>
        </w:r>
      </w:hyperlink>
      <w:r>
        <w:t xml:space="preserve"> Закона N 210-ФЗ.</w:t>
      </w:r>
    </w:p>
    <w:p w:rsidR="008E72DA" w:rsidRDefault="008E72DA">
      <w:pPr>
        <w:pStyle w:val="ConsPlusNormal"/>
        <w:spacing w:before="220"/>
        <w:ind w:firstLine="540"/>
        <w:jc w:val="both"/>
      </w:pPr>
      <w:r>
        <w:t xml:space="preserve">145. Критериями принятия решения по административной процедуре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
    <w:p w:rsidR="008E72DA" w:rsidRDefault="008E72DA">
      <w:pPr>
        <w:pStyle w:val="ConsPlusNormal"/>
        <w:spacing w:before="220"/>
        <w:ind w:firstLine="540"/>
        <w:jc w:val="both"/>
      </w:pPr>
      <w:r>
        <w:t xml:space="preserve">146. Результатом административной процедуры является получение в форме электронного документа или документа на бумажном носителе </w:t>
      </w:r>
      <w:proofErr w:type="gramStart"/>
      <w:r>
        <w:t>из</w:t>
      </w:r>
      <w:proofErr w:type="gramEnd"/>
      <w:r>
        <w:t>:</w:t>
      </w:r>
    </w:p>
    <w:p w:rsidR="008E72DA" w:rsidRDefault="008E72DA">
      <w:pPr>
        <w:pStyle w:val="ConsPlusNormal"/>
        <w:spacing w:before="220"/>
        <w:ind w:firstLine="540"/>
        <w:jc w:val="both"/>
      </w:pPr>
      <w:r>
        <w:t>Федерального казначейства сведений об уплате государственной пошлины;</w:t>
      </w:r>
    </w:p>
    <w:p w:rsidR="008E72DA" w:rsidRDefault="008E72DA">
      <w:pPr>
        <w:pStyle w:val="ConsPlusNormal"/>
        <w:spacing w:before="220"/>
        <w:ind w:firstLine="540"/>
        <w:jc w:val="both"/>
      </w:pPr>
      <w:r>
        <w:t>Федеральной налоговой службы сведений, содержащихся в Едином государственном реестре юридических лиц и Едином государственном реестре индивидуальных предпринимателей;</w:t>
      </w:r>
    </w:p>
    <w:p w:rsidR="008E72DA" w:rsidRDefault="008E72DA">
      <w:pPr>
        <w:pStyle w:val="ConsPlusNormal"/>
        <w:spacing w:before="220"/>
        <w:ind w:firstLine="540"/>
        <w:jc w:val="both"/>
      </w:pPr>
      <w:r>
        <w:t>сведений об отсутствии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E72DA" w:rsidRDefault="008E72DA">
      <w:pPr>
        <w:pStyle w:val="ConsPlusNormal"/>
        <w:spacing w:before="220"/>
        <w:ind w:firstLine="540"/>
        <w:jc w:val="both"/>
      </w:pPr>
      <w:r>
        <w:t>Министерства внутренних дел Российской Федерации сведений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8E72DA" w:rsidRDefault="008E72DA">
      <w:pPr>
        <w:pStyle w:val="ConsPlusNormal"/>
        <w:spacing w:before="220"/>
        <w:ind w:firstLine="540"/>
        <w:jc w:val="both"/>
      </w:pPr>
      <w:proofErr w:type="gramStart"/>
      <w:r>
        <w:t xml:space="preserve">Министерства строительства и жилищно-коммунального хозяйства Российской Федерации сведений о наличии (об отсутствии) информации о должностном лице соискателя лицензии в </w:t>
      </w:r>
      <w:r>
        <w:lastRenderedPageBreak/>
        <w:t>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w:t>
      </w:r>
      <w:proofErr w:type="gramEnd"/>
      <w:r>
        <w:t xml:space="preserve">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E72DA" w:rsidRDefault="008E72DA">
      <w:pPr>
        <w:pStyle w:val="ConsPlusNormal"/>
        <w:spacing w:before="220"/>
        <w:ind w:firstLine="540"/>
        <w:jc w:val="both"/>
      </w:pPr>
      <w:r>
        <w:t>147. Способом фиксации результата выполнения административной процедуры является получение сведений, представленных в рамках межведомственного электронного взаимодействия.</w:t>
      </w:r>
    </w:p>
    <w:p w:rsidR="008E72DA" w:rsidRDefault="008E72DA">
      <w:pPr>
        <w:pStyle w:val="ConsPlusNormal"/>
        <w:jc w:val="both"/>
      </w:pPr>
    </w:p>
    <w:p w:rsidR="008E72DA" w:rsidRDefault="008E72DA">
      <w:pPr>
        <w:pStyle w:val="ConsPlusTitle"/>
        <w:jc w:val="center"/>
        <w:outlineLvl w:val="2"/>
      </w:pPr>
      <w:r>
        <w:t>Рассмотрение заявления о внесении изменений в реестр</w:t>
      </w:r>
    </w:p>
    <w:p w:rsidR="008E72DA" w:rsidRDefault="008E72DA">
      <w:pPr>
        <w:pStyle w:val="ConsPlusTitle"/>
        <w:jc w:val="center"/>
      </w:pPr>
      <w:r>
        <w:t>лицензий, сведений и принятие решения о внесении изменений</w:t>
      </w:r>
    </w:p>
    <w:p w:rsidR="008E72DA" w:rsidRDefault="008E72DA">
      <w:pPr>
        <w:pStyle w:val="ConsPlusTitle"/>
        <w:jc w:val="center"/>
      </w:pPr>
      <w:r>
        <w:t>в реестр лицензий</w:t>
      </w:r>
    </w:p>
    <w:p w:rsidR="008E72DA" w:rsidRDefault="008E72DA">
      <w:pPr>
        <w:pStyle w:val="ConsPlusNormal"/>
        <w:jc w:val="both"/>
      </w:pPr>
    </w:p>
    <w:p w:rsidR="008E72DA" w:rsidRDefault="008E72DA">
      <w:pPr>
        <w:pStyle w:val="ConsPlusNormal"/>
        <w:ind w:firstLine="540"/>
        <w:jc w:val="both"/>
      </w:pPr>
      <w:r>
        <w:t xml:space="preserve">148. </w:t>
      </w:r>
      <w:proofErr w:type="gramStart"/>
      <w:r>
        <w:t xml:space="preserve">Основанием для начала осуществления административной процедуры "Рассмотрение заявления о внесении изменений в реестр лицензий, сведений и принятие решения о внесении изменений в реестр лицензий" является поступление ответственному исполнителю заявления о внесении изменений в реестр лицензий, предусмотренного </w:t>
      </w:r>
      <w:hyperlink w:anchor="P137">
        <w:r>
          <w:rPr>
            <w:color w:val="0000FF"/>
          </w:rPr>
          <w:t>подпунктом "б" пункта 37</w:t>
        </w:r>
      </w:hyperlink>
      <w:r>
        <w:t xml:space="preserve"> настоящего Административного регламента, с использованием Единого портала, а также получение сведений, представленных в рамках межведомственного электронного взаимодействия.</w:t>
      </w:r>
      <w:proofErr w:type="gramEnd"/>
    </w:p>
    <w:p w:rsidR="008E72DA" w:rsidRDefault="008E72DA">
      <w:pPr>
        <w:pStyle w:val="ConsPlusNormal"/>
        <w:spacing w:before="220"/>
        <w:ind w:firstLine="540"/>
        <w:jc w:val="both"/>
      </w:pPr>
      <w:r>
        <w:t>149. Рассмотрение заявления о внесении изменений в реестр лицензий осуществляется в срок, не превышающий 7 рабочих дней со дня поступления в Инспекцию надлежащим образом оформленного заявления.</w:t>
      </w:r>
    </w:p>
    <w:p w:rsidR="008E72DA" w:rsidRDefault="008E72DA">
      <w:pPr>
        <w:pStyle w:val="ConsPlusNormal"/>
        <w:spacing w:before="220"/>
        <w:ind w:firstLine="540"/>
        <w:jc w:val="both"/>
      </w:pPr>
      <w:r>
        <w:t xml:space="preserve">150. В случаях, предусмотренных </w:t>
      </w:r>
      <w:hyperlink w:anchor="P464">
        <w:r>
          <w:rPr>
            <w:color w:val="0000FF"/>
          </w:rPr>
          <w:t>пунктом 133</w:t>
        </w:r>
      </w:hyperlink>
      <w:r>
        <w:t xml:space="preserve"> настоящего Административного регламента, срок принятия решения о внесении изменений в реестр лицензий или об отказе во внесении изменений в реестр лицензий исчисляется со дня поступления в Инспекцию надлежащим образом оформленного заявления о внесении изменений в реестр лицензий.</w:t>
      </w:r>
    </w:p>
    <w:p w:rsidR="008E72DA" w:rsidRDefault="008E72DA">
      <w:pPr>
        <w:pStyle w:val="ConsPlusNormal"/>
        <w:spacing w:before="220"/>
        <w:ind w:firstLine="540"/>
        <w:jc w:val="both"/>
      </w:pPr>
      <w:r>
        <w:t>151. Ответственный исполнитель в течение 7 рабочих дней со дня поступления в Инспекцию надлежащим образом оформленного заявления о внесении изменений в реестр лицензий осуществляет проверку достоверности представленных сведений с учетом сведений о лицензиате, имеющихся в лицензионном деле, с целью определения наличия оснований для внесения изменений в реестр лицензий.</w:t>
      </w:r>
    </w:p>
    <w:p w:rsidR="008E72DA" w:rsidRDefault="008E72DA">
      <w:pPr>
        <w:pStyle w:val="ConsPlusNormal"/>
        <w:spacing w:before="220"/>
        <w:ind w:firstLine="540"/>
        <w:jc w:val="both"/>
      </w:pPr>
      <w:r>
        <w:t xml:space="preserve">152. Критерием принятия решения по административной процедуре является наличие или отсутствие оснований для отказа во внесении изменений в реестр лицензий, предусмотренных </w:t>
      </w:r>
      <w:hyperlink w:anchor="P185">
        <w:r>
          <w:rPr>
            <w:color w:val="0000FF"/>
          </w:rPr>
          <w:t>пунктом 48</w:t>
        </w:r>
      </w:hyperlink>
      <w:r>
        <w:t xml:space="preserve"> настоящего Административного регламента.</w:t>
      </w:r>
    </w:p>
    <w:p w:rsidR="008E72DA" w:rsidRDefault="008E72DA">
      <w:pPr>
        <w:pStyle w:val="ConsPlusNormal"/>
        <w:spacing w:before="220"/>
        <w:ind w:firstLine="540"/>
        <w:jc w:val="both"/>
      </w:pPr>
      <w:r>
        <w:t>153. Результатом выполнения административной процедуры является:</w:t>
      </w:r>
    </w:p>
    <w:p w:rsidR="008E72DA" w:rsidRDefault="008E72DA">
      <w:pPr>
        <w:pStyle w:val="ConsPlusNormal"/>
        <w:spacing w:before="220"/>
        <w:ind w:firstLine="540"/>
        <w:jc w:val="both"/>
      </w:pPr>
      <w:proofErr w:type="gramStart"/>
      <w:r>
        <w:t>принятие решения о внесении изменений в реестр лицензий (в случае отсутствия оснований для отказа во внесении изменений в реестр лицензий, установленных пунктом 48 настоящего Административного регламента);</w:t>
      </w:r>
      <w:proofErr w:type="gramEnd"/>
    </w:p>
    <w:p w:rsidR="008E72DA" w:rsidRDefault="008E72DA">
      <w:pPr>
        <w:pStyle w:val="ConsPlusNormal"/>
        <w:spacing w:before="220"/>
        <w:ind w:firstLine="540"/>
        <w:jc w:val="both"/>
      </w:pPr>
      <w:r>
        <w:t xml:space="preserve">принятие решения об отказе во внесении изменений в реестр лицензий (в случае наличия оснований для отказа в предоставлении лицензии, установленных </w:t>
      </w:r>
      <w:hyperlink w:anchor="P185">
        <w:r>
          <w:rPr>
            <w:color w:val="0000FF"/>
          </w:rPr>
          <w:t>пунктом 48</w:t>
        </w:r>
      </w:hyperlink>
      <w:r>
        <w:t xml:space="preserve"> настоящего Административного регламента).</w:t>
      </w:r>
    </w:p>
    <w:p w:rsidR="008E72DA" w:rsidRDefault="008E72DA">
      <w:pPr>
        <w:pStyle w:val="ConsPlusNormal"/>
        <w:spacing w:before="220"/>
        <w:ind w:firstLine="540"/>
        <w:jc w:val="both"/>
      </w:pPr>
      <w:r>
        <w:t xml:space="preserve">154. Способом фиксации результата выполнения административной процедуры является заключение ответственного исполнителя о результатах проведенной проверки представленных </w:t>
      </w:r>
      <w:r>
        <w:lastRenderedPageBreak/>
        <w:t>заявителем сведений, а также информации о лицензиате, имеющейся в лицензионном деле и полученной в рамках межведомственного электронного взаимодействия, и принятие решения о внесении (об отказе во внесении) изменений в реестр лицензий.</w:t>
      </w:r>
    </w:p>
    <w:p w:rsidR="008E72DA" w:rsidRDefault="008E72DA">
      <w:pPr>
        <w:pStyle w:val="ConsPlusNormal"/>
        <w:spacing w:before="220"/>
        <w:ind w:firstLine="540"/>
        <w:jc w:val="both"/>
      </w:pPr>
      <w:r>
        <w:t>155. Лицензиат, его правопреемник или иное предусмотренное федеральным законом лицо, вправе отозвать заявление о внесении изменений в реестр лицензий до принятия Инспекцией решения о внесении изменений в реестр лицензий или об отказе во внесении изменений в реестр лицензий.</w:t>
      </w:r>
    </w:p>
    <w:p w:rsidR="008E72DA" w:rsidRDefault="008E72DA">
      <w:pPr>
        <w:pStyle w:val="ConsPlusNormal"/>
        <w:jc w:val="both"/>
      </w:pPr>
    </w:p>
    <w:p w:rsidR="008E72DA" w:rsidRDefault="008E72DA">
      <w:pPr>
        <w:pStyle w:val="ConsPlusTitle"/>
        <w:jc w:val="center"/>
        <w:outlineLvl w:val="2"/>
      </w:pPr>
      <w:r>
        <w:t>Оформление приказа о внесении (об отказе во внесении)</w:t>
      </w:r>
    </w:p>
    <w:p w:rsidR="008E72DA" w:rsidRDefault="008E72DA">
      <w:pPr>
        <w:pStyle w:val="ConsPlusTitle"/>
        <w:jc w:val="center"/>
      </w:pPr>
      <w:r>
        <w:t>изменений в реестр лицензий</w:t>
      </w:r>
    </w:p>
    <w:p w:rsidR="008E72DA" w:rsidRDefault="008E72DA">
      <w:pPr>
        <w:pStyle w:val="ConsPlusNormal"/>
        <w:jc w:val="both"/>
      </w:pPr>
    </w:p>
    <w:p w:rsidR="008E72DA" w:rsidRDefault="008E72DA">
      <w:pPr>
        <w:pStyle w:val="ConsPlusNormal"/>
        <w:ind w:firstLine="540"/>
        <w:jc w:val="both"/>
      </w:pPr>
      <w:r>
        <w:t xml:space="preserve">156. </w:t>
      </w:r>
      <w:proofErr w:type="gramStart"/>
      <w:r>
        <w:t>Основанием для начала административной процедуры "Оформление приказа о внесении (об отказе во внесении) изменений в реестр лицензий" является наличие заключения ответственного исполнителя о результатах проведенной проверки представленных заявителем сведений, а также информации о лицензиате, имеющейся в лицензионном деле и полученной в рамках межведомственного электронного взаимодействия, и принятие решения о внесении (об отказе во внесении) изменений в реестр лицензий.</w:t>
      </w:r>
      <w:proofErr w:type="gramEnd"/>
    </w:p>
    <w:p w:rsidR="008E72DA" w:rsidRDefault="008E72DA">
      <w:pPr>
        <w:pStyle w:val="ConsPlusNormal"/>
        <w:spacing w:before="220"/>
        <w:ind w:firstLine="540"/>
        <w:jc w:val="both"/>
      </w:pPr>
      <w:r>
        <w:t>157. Проект приказа Инспекции о внесении (об отказе во внесении) изменений в реестр лицензий оформляется не позднее 7 рабочих дней со дня приема Инспекцией заявления лицензиата о внесении изменений в реестр лицензий.</w:t>
      </w:r>
    </w:p>
    <w:p w:rsidR="008E72DA" w:rsidRDefault="008E72DA">
      <w:pPr>
        <w:pStyle w:val="ConsPlusNormal"/>
        <w:spacing w:before="220"/>
        <w:ind w:firstLine="540"/>
        <w:jc w:val="both"/>
      </w:pPr>
      <w:r>
        <w:t>158. Приказ Инспекции о внесении изменений в реестр лицензий должен содержать:</w:t>
      </w:r>
    </w:p>
    <w:p w:rsidR="008E72DA" w:rsidRDefault="008E72DA">
      <w:pPr>
        <w:pStyle w:val="ConsPlusNormal"/>
        <w:spacing w:before="220"/>
        <w:ind w:firstLine="540"/>
        <w:jc w:val="both"/>
      </w:pPr>
      <w:r>
        <w:t>наименование лицензирующего органа - Государственная жилищная инспекция Республики Дагестан;</w:t>
      </w:r>
    </w:p>
    <w:p w:rsidR="008E72DA" w:rsidRDefault="008E72DA">
      <w:pPr>
        <w:pStyle w:val="ConsPlusNormal"/>
        <w:spacing w:before="220"/>
        <w:ind w:firstLine="540"/>
        <w:jc w:val="both"/>
      </w:pPr>
      <w:proofErr w:type="gramStart"/>
      <w:r>
        <w:t>полное и (в случае, если имеется) сокращенное наименование лицензиата, в том числе фирменное наименование, организационно-правовую форму юридического лица, адрес его места нахождения, номер телефона, адрес электронной почты, или фамилию, имя и отчество (в случае, если имеется)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w:t>
      </w:r>
      <w:proofErr w:type="gramEnd"/>
    </w:p>
    <w:p w:rsidR="008E72DA" w:rsidRDefault="008E72DA">
      <w:pPr>
        <w:pStyle w:val="ConsPlusNormal"/>
        <w:spacing w:before="220"/>
        <w:ind w:firstLine="540"/>
        <w:jc w:val="both"/>
      </w:pPr>
      <w:r>
        <w:t>идентификационный номер налогоплательщика;</w:t>
      </w:r>
    </w:p>
    <w:p w:rsidR="008E72DA" w:rsidRDefault="008E72DA">
      <w:pPr>
        <w:pStyle w:val="ConsPlusNormal"/>
        <w:spacing w:before="220"/>
        <w:ind w:firstLine="540"/>
        <w:jc w:val="both"/>
      </w:pPr>
      <w:r>
        <w:t>лицензируемый вид деятельности - предпринимательская деятельность по управлению многоквартирными домами;</w:t>
      </w:r>
    </w:p>
    <w:p w:rsidR="008E72DA" w:rsidRDefault="008E72DA">
      <w:pPr>
        <w:pStyle w:val="ConsPlusNormal"/>
        <w:spacing w:before="220"/>
        <w:ind w:firstLine="540"/>
        <w:jc w:val="both"/>
      </w:pPr>
      <w:r>
        <w:t>номер и дату приказа;</w:t>
      </w:r>
    </w:p>
    <w:p w:rsidR="008E72DA" w:rsidRDefault="008E72DA">
      <w:pPr>
        <w:pStyle w:val="ConsPlusNormal"/>
        <w:spacing w:before="220"/>
        <w:ind w:firstLine="540"/>
        <w:jc w:val="both"/>
      </w:pPr>
      <w:r>
        <w:t>срок действия лицензии;</w:t>
      </w:r>
    </w:p>
    <w:p w:rsidR="008E72DA" w:rsidRDefault="008E72DA">
      <w:pPr>
        <w:pStyle w:val="ConsPlusNormal"/>
        <w:spacing w:before="220"/>
        <w:ind w:firstLine="540"/>
        <w:jc w:val="both"/>
      </w:pPr>
      <w:r>
        <w:t>мотивированное обоснование причин отказа во внесении изменений в реестр лицензий (в случае отказа во внесении изменений в реестр лицензий).</w:t>
      </w:r>
    </w:p>
    <w:p w:rsidR="008E72DA" w:rsidRDefault="008E72DA">
      <w:pPr>
        <w:pStyle w:val="ConsPlusNormal"/>
        <w:spacing w:before="220"/>
        <w:ind w:firstLine="540"/>
        <w:jc w:val="both"/>
      </w:pPr>
      <w:r>
        <w:t>159. Приказ о внесении (об отказе во внесении) изменений в реестр лицензий подписывается руководителем Инспекции.</w:t>
      </w:r>
    </w:p>
    <w:p w:rsidR="008E72DA" w:rsidRDefault="008E72DA">
      <w:pPr>
        <w:pStyle w:val="ConsPlusNormal"/>
        <w:spacing w:before="220"/>
        <w:ind w:firstLine="540"/>
        <w:jc w:val="both"/>
      </w:pPr>
      <w:r>
        <w:t>160. Решение о внесении изменений в реестр лицензий может быть оформлено посредством подписания руководителем Инспекции в государственной информационной системе жилищно-коммунального хозяйства усиленной квалифицированной электронной подписью проекта вносимой в реестр лицензий записи о внесении изменений в реестр лицензий.</w:t>
      </w:r>
    </w:p>
    <w:p w:rsidR="008E72DA" w:rsidRDefault="008E72DA">
      <w:pPr>
        <w:pStyle w:val="ConsPlusNormal"/>
        <w:spacing w:before="220"/>
        <w:ind w:firstLine="540"/>
        <w:jc w:val="both"/>
      </w:pPr>
      <w:r>
        <w:t xml:space="preserve">161. Проект приказа о внесении (об отказе во внесении) изменений в реестр с приложением </w:t>
      </w:r>
      <w:r>
        <w:lastRenderedPageBreak/>
        <w:t>заявления лицензиата в течение рабочего дня передается ответственным исполнителем руководителю Инспекции для принятия соответствующего решения.</w:t>
      </w:r>
    </w:p>
    <w:p w:rsidR="008E72DA" w:rsidRDefault="008E72DA">
      <w:pPr>
        <w:pStyle w:val="ConsPlusNormal"/>
        <w:spacing w:before="220"/>
        <w:ind w:firstLine="540"/>
        <w:jc w:val="both"/>
      </w:pPr>
      <w:r>
        <w:t xml:space="preserve">162. </w:t>
      </w:r>
      <w:proofErr w:type="gramStart"/>
      <w:r>
        <w:t>Проект приказа о внесении (об отказе во внесении) изменений в реестр лицензий, заявление о внесении изменений в реестр лицензий рассматриваются руководителем Инспекции в течение 2 рабочих дней с момента получения, но не позднее 9 рабочих дней со дня приема от лицензиата надлежащим образом оформленного заявления о внесении изменений в реестр лицензий.</w:t>
      </w:r>
      <w:proofErr w:type="gramEnd"/>
    </w:p>
    <w:p w:rsidR="008E72DA" w:rsidRDefault="008E72DA">
      <w:pPr>
        <w:pStyle w:val="ConsPlusNormal"/>
        <w:spacing w:before="220"/>
        <w:ind w:firstLine="540"/>
        <w:jc w:val="both"/>
      </w:pPr>
      <w:r>
        <w:t>163. В случае подписания приказа о предоставлении лицензии, запись о предоставлении лицензии вносится ответственным исполнителем в реестр лицензий Республики Дагестан в день регистрации приказа.</w:t>
      </w:r>
    </w:p>
    <w:p w:rsidR="008E72DA" w:rsidRDefault="008E72DA">
      <w:pPr>
        <w:pStyle w:val="ConsPlusNormal"/>
        <w:spacing w:before="220"/>
        <w:ind w:firstLine="540"/>
        <w:jc w:val="both"/>
      </w:pPr>
      <w:r>
        <w:t>164. Критерием принятия решения по административной процедуре является результаты проведенной проверки достоверности представленной заявителем информации с учетом сведений о лицензиате, имеющихся в лицензионном деле, а также поступивших в рамках межведомственного электронного взаимодействия.</w:t>
      </w:r>
    </w:p>
    <w:p w:rsidR="008E72DA" w:rsidRDefault="008E72DA">
      <w:pPr>
        <w:pStyle w:val="ConsPlusNormal"/>
        <w:spacing w:before="220"/>
        <w:ind w:firstLine="540"/>
        <w:jc w:val="both"/>
      </w:pPr>
      <w:r>
        <w:t>165. Результатом выполнения административной процедуры является:</w:t>
      </w:r>
    </w:p>
    <w:p w:rsidR="008E72DA" w:rsidRDefault="008E72DA">
      <w:pPr>
        <w:pStyle w:val="ConsPlusNormal"/>
        <w:spacing w:before="220"/>
        <w:ind w:firstLine="540"/>
        <w:jc w:val="both"/>
      </w:pPr>
      <w:r>
        <w:t xml:space="preserve">оформление, подписание и регистрация приказа о внесении изменений в реестр лицензий с внесением в реестр лицензий соответствующих сведений (в случае отсутствия оснований для отказа во внесении изменений в реестр лицензий, установленных </w:t>
      </w:r>
      <w:hyperlink w:anchor="P185">
        <w:r>
          <w:rPr>
            <w:color w:val="0000FF"/>
          </w:rPr>
          <w:t>пунктом 48</w:t>
        </w:r>
      </w:hyperlink>
      <w:r>
        <w:t xml:space="preserve"> настоящего Административного регламента);</w:t>
      </w:r>
    </w:p>
    <w:p w:rsidR="008E72DA" w:rsidRDefault="008E72DA">
      <w:pPr>
        <w:pStyle w:val="ConsPlusNormal"/>
        <w:spacing w:before="220"/>
        <w:ind w:firstLine="540"/>
        <w:jc w:val="both"/>
      </w:pPr>
      <w:r>
        <w:t xml:space="preserve">оформление, подписание и регистрация приказа об отказе во внесении изменений в реестр лицензий (в случае наличия оснований для отказа во внесении изменений в реестр лицензий, установленных </w:t>
      </w:r>
      <w:hyperlink w:anchor="P185">
        <w:r>
          <w:rPr>
            <w:color w:val="0000FF"/>
          </w:rPr>
          <w:t>пунктом 48</w:t>
        </w:r>
      </w:hyperlink>
      <w:r>
        <w:t xml:space="preserve"> настоящего Административного регламента).</w:t>
      </w:r>
    </w:p>
    <w:p w:rsidR="008E72DA" w:rsidRDefault="008E72DA">
      <w:pPr>
        <w:pStyle w:val="ConsPlusNormal"/>
        <w:spacing w:before="220"/>
        <w:ind w:firstLine="540"/>
        <w:jc w:val="both"/>
      </w:pPr>
      <w:r>
        <w:t>166. Способом фиксации результата выполнения административной процедуры является приказ Инспекции о внесении (об отказе во внесении) изменений в реестр лицензий и его регистрация, внесение сведений в реестр лицензий.</w:t>
      </w:r>
    </w:p>
    <w:p w:rsidR="008E72DA" w:rsidRDefault="008E72DA">
      <w:pPr>
        <w:pStyle w:val="ConsPlusNormal"/>
        <w:jc w:val="both"/>
      </w:pPr>
    </w:p>
    <w:p w:rsidR="008E72DA" w:rsidRDefault="008E72DA">
      <w:pPr>
        <w:pStyle w:val="ConsPlusTitle"/>
        <w:jc w:val="center"/>
        <w:outlineLvl w:val="2"/>
      </w:pPr>
      <w:r>
        <w:t>Направление заявителю результата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167. Основанием для начала административной процедуры "Направление заявителю результата предоставления государственной услуги" является регистрация приказа о внесении (об отказе во внесении) изменений в реестр лицензий и внесение в реестр лицензий записи о внесении изменений в реестр (в случае принятия решения о внесении изменений в реестр лицензий).</w:t>
      </w:r>
    </w:p>
    <w:p w:rsidR="008E72DA" w:rsidRDefault="008E72DA">
      <w:pPr>
        <w:pStyle w:val="ConsPlusNormal"/>
        <w:spacing w:before="220"/>
        <w:ind w:firstLine="540"/>
        <w:jc w:val="both"/>
      </w:pPr>
      <w:r>
        <w:t xml:space="preserve">168. </w:t>
      </w:r>
      <w:proofErr w:type="gramStart"/>
      <w:r>
        <w:t xml:space="preserve">В течение 1 рабочего дня после дня внесения записи о внесении изменений в реестр лицензий ответственный исполнитель направляет лицензиату с использованием его личного кабинета на Едином портале </w:t>
      </w:r>
      <w:hyperlink w:anchor="P1319">
        <w:r>
          <w:rPr>
            <w:color w:val="0000FF"/>
          </w:rPr>
          <w:t>уведомление</w:t>
        </w:r>
      </w:hyperlink>
      <w:r>
        <w:t xml:space="preserve"> о внесении изменений в реестр лицензий по форме согласно приложению N 7 к настоящему Административному регламенту, содержащее ссылку на сведения о предоставлении лицензии из реестра лицензий, размещенные в информационно телекоммуникационной системе "Интернет</w:t>
      </w:r>
      <w:proofErr w:type="gramEnd"/>
      <w:r>
        <w:t>".</w:t>
      </w:r>
    </w:p>
    <w:p w:rsidR="008E72DA" w:rsidRDefault="008E72DA">
      <w:pPr>
        <w:pStyle w:val="ConsPlusNormal"/>
        <w:spacing w:before="220"/>
        <w:ind w:firstLine="540"/>
        <w:jc w:val="both"/>
      </w:pPr>
      <w:bookmarkStart w:id="23" w:name="P538"/>
      <w:bookmarkEnd w:id="23"/>
      <w:r>
        <w:t>169. В случае</w:t>
      </w:r>
      <w:proofErr w:type="gramStart"/>
      <w:r>
        <w:t>,</w:t>
      </w:r>
      <w:proofErr w:type="gramEnd"/>
      <w:r>
        <w:t xml:space="preserve"> если в заявлении о внесении изменений в реестр лицензий лицензиатом указано на необходимость получения выписки из реестра лицензий, Инспекция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8E72DA" w:rsidRDefault="008E72DA">
      <w:pPr>
        <w:pStyle w:val="ConsPlusNormal"/>
        <w:spacing w:before="220"/>
        <w:ind w:firstLine="540"/>
        <w:jc w:val="both"/>
      </w:pPr>
      <w:r>
        <w:t xml:space="preserve">170. </w:t>
      </w:r>
      <w:proofErr w:type="gramStart"/>
      <w:r>
        <w:t xml:space="preserve">В случае принятия решения об отказе во внесении изменений в реестр лицензий </w:t>
      </w:r>
      <w:r>
        <w:lastRenderedPageBreak/>
        <w:t>ответственный исполнитель в течение трех рабочих дней со дня регистрации приказа об отказе во внесении в реестр лицензий направляет лицензиату с использованием его личного кабинета на Едином портале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w:t>
      </w:r>
      <w:proofErr w:type="gramEnd"/>
      <w:r>
        <w:t xml:space="preserve"> обоснованием причин отказа.</w:t>
      </w:r>
    </w:p>
    <w:p w:rsidR="008E72DA" w:rsidRDefault="008E72DA">
      <w:pPr>
        <w:pStyle w:val="ConsPlusNormal"/>
        <w:spacing w:before="220"/>
        <w:ind w:firstLine="540"/>
        <w:jc w:val="both"/>
      </w:pPr>
      <w:r>
        <w:t>171. Критериями принятия решения по административной процедуре является оформление приказа о внесении изменений в реестр лицензий с внесением соответствующей записи в реестр лицензий или об отказе во внесении изменений в реестр лицензий.</w:t>
      </w:r>
    </w:p>
    <w:p w:rsidR="008E72DA" w:rsidRDefault="008E72DA">
      <w:pPr>
        <w:pStyle w:val="ConsPlusNormal"/>
        <w:spacing w:before="220"/>
        <w:ind w:firstLine="540"/>
        <w:jc w:val="both"/>
      </w:pPr>
      <w:r>
        <w:t>172. Результатом выполнения административной процедуры является:</w:t>
      </w:r>
    </w:p>
    <w:p w:rsidR="008E72DA" w:rsidRDefault="008E72DA">
      <w:pPr>
        <w:pStyle w:val="ConsPlusNormal"/>
        <w:spacing w:before="220"/>
        <w:ind w:firstLine="540"/>
        <w:jc w:val="both"/>
      </w:pPr>
      <w:r>
        <w:t>направление заявителю уведомления о внесении изменений в реестр лицензий;</w:t>
      </w:r>
    </w:p>
    <w:p w:rsidR="008E72DA" w:rsidRDefault="008E72DA">
      <w:pPr>
        <w:pStyle w:val="ConsPlusNormal"/>
        <w:spacing w:before="220"/>
        <w:ind w:firstLine="540"/>
        <w:jc w:val="both"/>
      </w:pPr>
      <w:r>
        <w:t xml:space="preserve">направление заявителю выписки из реестра лицензий в случае, предусмотренном </w:t>
      </w:r>
      <w:hyperlink w:anchor="P538">
        <w:r>
          <w:rPr>
            <w:color w:val="0000FF"/>
          </w:rPr>
          <w:t>пунктом 169</w:t>
        </w:r>
      </w:hyperlink>
      <w:r>
        <w:t xml:space="preserve"> настоящего Административного регламента;</w:t>
      </w:r>
    </w:p>
    <w:p w:rsidR="008E72DA" w:rsidRDefault="008E72DA">
      <w:pPr>
        <w:pStyle w:val="ConsPlusNormal"/>
        <w:spacing w:before="220"/>
        <w:ind w:firstLine="540"/>
        <w:jc w:val="both"/>
      </w:pPr>
      <w:r>
        <w:t>направление заявителю уведомления об отказе во внесении изменений в реестр лицензий с мотивированным обоснованием причин отказа.</w:t>
      </w:r>
    </w:p>
    <w:p w:rsidR="008E72DA" w:rsidRDefault="008E72DA">
      <w:pPr>
        <w:pStyle w:val="ConsPlusNormal"/>
        <w:spacing w:before="220"/>
        <w:ind w:firstLine="540"/>
        <w:jc w:val="both"/>
      </w:pPr>
      <w:r>
        <w:t>173. Способом фиксации результата выполнения административной процедуры является направление посредством Единого портала уведомления о внесении (об отказе во внесении) изменений в реестр лицензий.</w:t>
      </w:r>
    </w:p>
    <w:p w:rsidR="008E72DA" w:rsidRDefault="008E72DA">
      <w:pPr>
        <w:pStyle w:val="ConsPlusNormal"/>
        <w:jc w:val="both"/>
      </w:pPr>
    </w:p>
    <w:p w:rsidR="008E72DA" w:rsidRDefault="008E72DA">
      <w:pPr>
        <w:pStyle w:val="ConsPlusTitle"/>
        <w:jc w:val="center"/>
        <w:outlineLvl w:val="2"/>
      </w:pPr>
      <w:r>
        <w:t>При продлении срока действия лицензии на осуществление</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Title"/>
        <w:jc w:val="center"/>
        <w:outlineLvl w:val="2"/>
      </w:pPr>
      <w:r>
        <w:t>Прием, проверка и регистрация заявления</w:t>
      </w:r>
    </w:p>
    <w:p w:rsidR="008E72DA" w:rsidRDefault="008E72DA">
      <w:pPr>
        <w:pStyle w:val="ConsPlusTitle"/>
        <w:jc w:val="center"/>
      </w:pPr>
      <w:r>
        <w:t>о продлении срока действия лицензии</w:t>
      </w:r>
    </w:p>
    <w:p w:rsidR="008E72DA" w:rsidRDefault="008E72DA">
      <w:pPr>
        <w:pStyle w:val="ConsPlusNormal"/>
        <w:jc w:val="both"/>
      </w:pPr>
    </w:p>
    <w:p w:rsidR="008E72DA" w:rsidRDefault="008E72DA">
      <w:pPr>
        <w:pStyle w:val="ConsPlusNormal"/>
        <w:ind w:firstLine="540"/>
        <w:jc w:val="both"/>
      </w:pPr>
      <w:r>
        <w:t xml:space="preserve">174. </w:t>
      </w:r>
      <w:proofErr w:type="gramStart"/>
      <w:r>
        <w:t xml:space="preserve">Основанием для начала административной процедуры "Прием, проверка и регистрация заявления о продлении срока действия лицензии" является поступление в Инспекцию заявления лицензиата о продлении срока действия лицензии, предусмотренного </w:t>
      </w:r>
      <w:hyperlink w:anchor="P138">
        <w:r>
          <w:rPr>
            <w:color w:val="0000FF"/>
          </w:rPr>
          <w:t>подпунктом "в" пункта 37</w:t>
        </w:r>
      </w:hyperlink>
      <w:r>
        <w:t xml:space="preserve"> настоящего Административного регламента, в том числе с использованием Единого портала.</w:t>
      </w:r>
      <w:proofErr w:type="gramEnd"/>
    </w:p>
    <w:p w:rsidR="008E72DA" w:rsidRDefault="008E72DA">
      <w:pPr>
        <w:pStyle w:val="ConsPlusNormal"/>
        <w:spacing w:before="220"/>
        <w:ind w:firstLine="540"/>
        <w:jc w:val="both"/>
      </w:pPr>
      <w:r>
        <w:t xml:space="preserve">175. Выполнение административной процедуры "Прием, проверка и регистрация заявления о продлении срока действия лицензии" не может превышать 4 рабочих дней с момента поступления в Инспекцию заявления о продлении срока действия лицензии, при этом регистрация заявления о продлении срока действия лицензии осуществляется в течение 1 рабочего дня </w:t>
      </w:r>
      <w:proofErr w:type="gramStart"/>
      <w:r>
        <w:t>с даты</w:t>
      </w:r>
      <w:proofErr w:type="gramEnd"/>
      <w:r>
        <w:t xml:space="preserve"> его получения.</w:t>
      </w:r>
    </w:p>
    <w:p w:rsidR="008E72DA" w:rsidRDefault="008E72DA">
      <w:pPr>
        <w:pStyle w:val="ConsPlusNormal"/>
        <w:spacing w:before="220"/>
        <w:ind w:firstLine="540"/>
        <w:jc w:val="both"/>
      </w:pPr>
      <w:r>
        <w:t>176. При получении заявления о продлении срока действия лицензии посредством Единого портала в автоматическом режиме осуществляется форматнологический контроль заявления. Идентификация и аутентификация лицензиата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заявления.</w:t>
      </w:r>
    </w:p>
    <w:p w:rsidR="008E72DA" w:rsidRDefault="008E72DA">
      <w:pPr>
        <w:pStyle w:val="ConsPlusNormal"/>
        <w:spacing w:before="220"/>
        <w:ind w:firstLine="540"/>
        <w:jc w:val="both"/>
      </w:pPr>
      <w:r>
        <w:t xml:space="preserve">177. В день приема Инспекцией заявления о продлении срока действия лицензии в форме электронного документа (пакета электронных документов) с использованием Единого портала лицензиату с использованием его личного кабинета на Едином портале направляется </w:t>
      </w:r>
      <w:r>
        <w:lastRenderedPageBreak/>
        <w:t>уведомление, подтверждающее дату приема заявления о продлении срока действия лицензии.</w:t>
      </w:r>
    </w:p>
    <w:p w:rsidR="008E72DA" w:rsidRDefault="008E72DA">
      <w:pPr>
        <w:pStyle w:val="ConsPlusNormal"/>
        <w:spacing w:before="220"/>
        <w:ind w:firstLine="540"/>
        <w:jc w:val="both"/>
      </w:pPr>
      <w:r>
        <w:t>178. При поступлении заявления о продлении срока действия лицензии непосредственно в Инспекцию указанное заявление принимается Инспекцией с отметкой о дате приема.</w:t>
      </w:r>
    </w:p>
    <w:p w:rsidR="008E72DA" w:rsidRDefault="008E72DA">
      <w:pPr>
        <w:pStyle w:val="ConsPlusNormal"/>
        <w:spacing w:before="220"/>
        <w:ind w:firstLine="540"/>
        <w:jc w:val="both"/>
      </w:pPr>
      <w:r>
        <w:t xml:space="preserve">179. Контроль ведения учета </w:t>
      </w:r>
      <w:proofErr w:type="gramStart"/>
      <w:r>
        <w:t>поступивших</w:t>
      </w:r>
      <w:proofErr w:type="gramEnd"/>
      <w:r>
        <w:t xml:space="preserve"> в Инспекцию заявления осуществляет начальник отдела лицензирования Инспекции.</w:t>
      </w:r>
    </w:p>
    <w:p w:rsidR="008E72DA" w:rsidRDefault="008E72DA">
      <w:pPr>
        <w:pStyle w:val="ConsPlusNormal"/>
        <w:spacing w:before="220"/>
        <w:ind w:firstLine="540"/>
        <w:jc w:val="both"/>
      </w:pPr>
      <w:r>
        <w:t xml:space="preserve">180. Руководитель Инспекции или его заместитель в течение 1 рабочего дня </w:t>
      </w:r>
      <w:proofErr w:type="gramStart"/>
      <w:r>
        <w:t>с даты регистрации</w:t>
      </w:r>
      <w:proofErr w:type="gramEnd"/>
      <w:r>
        <w:t xml:space="preserve"> поступившего заявления о продлении срока действия лицензии назначает ответственного исполнителя. В день назначения ответственного исполнителя ему передается заявление лицензиата.</w:t>
      </w:r>
    </w:p>
    <w:p w:rsidR="008E72DA" w:rsidRDefault="008E72DA">
      <w:pPr>
        <w:pStyle w:val="ConsPlusNormal"/>
        <w:spacing w:before="220"/>
        <w:ind w:firstLine="540"/>
        <w:jc w:val="both"/>
      </w:pPr>
      <w:r>
        <w:t>Фамилия, имя и отчество ответственного исполнителя,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w:t>
      </w:r>
    </w:p>
    <w:p w:rsidR="008E72DA" w:rsidRDefault="008E72DA">
      <w:pPr>
        <w:pStyle w:val="ConsPlusNormal"/>
        <w:spacing w:before="220"/>
        <w:ind w:firstLine="540"/>
        <w:jc w:val="both"/>
      </w:pPr>
      <w:r>
        <w:t>Контактные данные начальника отдела лицензирования Инспекции, ответственного исполнителя должны быть размещены на официальном сайте Инспекции, информационных стендах в помещении Инспекции.</w:t>
      </w:r>
    </w:p>
    <w:p w:rsidR="008E72DA" w:rsidRDefault="008E72DA">
      <w:pPr>
        <w:pStyle w:val="ConsPlusNormal"/>
        <w:spacing w:before="220"/>
        <w:ind w:firstLine="540"/>
        <w:jc w:val="both"/>
      </w:pPr>
      <w:r>
        <w:t>181. Критериями принятия решения по административной процедуре является поступление в Инспекцию заявления для предоставления государственной услуги.</w:t>
      </w:r>
    </w:p>
    <w:p w:rsidR="008E72DA" w:rsidRDefault="008E72DA">
      <w:pPr>
        <w:pStyle w:val="ConsPlusNormal"/>
        <w:spacing w:before="220"/>
        <w:ind w:firstLine="540"/>
        <w:jc w:val="both"/>
      </w:pPr>
      <w:r>
        <w:t>182. Результатом выполнения административной процедуры является регистрация заявления о продлении срока лицензии.</w:t>
      </w:r>
    </w:p>
    <w:p w:rsidR="008E72DA" w:rsidRDefault="008E72DA">
      <w:pPr>
        <w:pStyle w:val="ConsPlusNormal"/>
        <w:jc w:val="both"/>
      </w:pPr>
    </w:p>
    <w:p w:rsidR="008E72DA" w:rsidRDefault="008E72DA">
      <w:pPr>
        <w:pStyle w:val="ConsPlusTitle"/>
        <w:jc w:val="center"/>
        <w:outlineLvl w:val="2"/>
      </w:pPr>
      <w:r>
        <w:t>Формирование и направление межведомственных запросов</w:t>
      </w:r>
    </w:p>
    <w:p w:rsidR="008E72DA" w:rsidRDefault="008E72DA">
      <w:pPr>
        <w:pStyle w:val="ConsPlusTitle"/>
        <w:jc w:val="center"/>
      </w:pPr>
      <w:r>
        <w:t>в органы (организации), участвующие в предоставлении</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 xml:space="preserve">183. </w:t>
      </w:r>
      <w:proofErr w:type="gramStart"/>
      <w:r>
        <w:t xml:space="preserve">Основанием для начала осуществления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roofErr w:type="gramEnd"/>
    </w:p>
    <w:p w:rsidR="008E72DA" w:rsidRDefault="008E72DA">
      <w:pPr>
        <w:pStyle w:val="ConsPlusNormal"/>
        <w:spacing w:before="220"/>
        <w:ind w:firstLine="540"/>
        <w:jc w:val="both"/>
      </w:pPr>
      <w:r>
        <w:t xml:space="preserve">184. Формирование и направление межведомственных запросов осуществляется в соответствии с положениями </w:t>
      </w:r>
      <w:hyperlink r:id="rId42">
        <w:r>
          <w:rPr>
            <w:color w:val="0000FF"/>
          </w:rPr>
          <w:t>статей 7.1</w:t>
        </w:r>
      </w:hyperlink>
      <w:r>
        <w:t xml:space="preserve"> и </w:t>
      </w:r>
      <w:hyperlink r:id="rId43">
        <w:r>
          <w:rPr>
            <w:color w:val="0000FF"/>
          </w:rPr>
          <w:t>7.2</w:t>
        </w:r>
      </w:hyperlink>
      <w:r>
        <w:t xml:space="preserve"> Закона N 210-ФЗ.</w:t>
      </w:r>
    </w:p>
    <w:p w:rsidR="008E72DA" w:rsidRDefault="008E72DA">
      <w:pPr>
        <w:pStyle w:val="ConsPlusNormal"/>
        <w:spacing w:before="220"/>
        <w:ind w:firstLine="540"/>
        <w:jc w:val="both"/>
      </w:pPr>
      <w:r>
        <w:t>185. Максимальный срок выполнения административной процедуры составляет 3 рабочих дня со дня регистрации заявления.</w:t>
      </w:r>
    </w:p>
    <w:p w:rsidR="008E72DA" w:rsidRDefault="008E72DA">
      <w:pPr>
        <w:pStyle w:val="ConsPlusNormal"/>
        <w:spacing w:before="220"/>
        <w:ind w:firstLine="540"/>
        <w:jc w:val="both"/>
      </w:pPr>
      <w:r>
        <w:t>186. Недостающие сведения в течение 3 рабочих дней с момента получения материалов заявителя, запрашиваются ответственным исполнителем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8E72DA" w:rsidRDefault="008E72DA">
      <w:pPr>
        <w:pStyle w:val="ConsPlusNormal"/>
        <w:spacing w:before="220"/>
        <w:ind w:firstLine="540"/>
        <w:jc w:val="both"/>
      </w:pPr>
      <w:r>
        <w:t>187. 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8E72DA" w:rsidRDefault="008E72DA">
      <w:pPr>
        <w:pStyle w:val="ConsPlusNormal"/>
        <w:spacing w:before="220"/>
        <w:ind w:firstLine="540"/>
        <w:jc w:val="both"/>
      </w:pPr>
      <w:r>
        <w:lastRenderedPageBreak/>
        <w:t xml:space="preserve">188. В межведомственном запросе на бумажном носителе указываются сведения, предусмотренные </w:t>
      </w:r>
      <w:hyperlink r:id="rId44">
        <w:r>
          <w:rPr>
            <w:color w:val="0000FF"/>
          </w:rPr>
          <w:t>пунктами 1</w:t>
        </w:r>
      </w:hyperlink>
      <w:r>
        <w:t xml:space="preserve"> - </w:t>
      </w:r>
      <w:hyperlink r:id="rId45">
        <w:r>
          <w:rPr>
            <w:color w:val="0000FF"/>
          </w:rPr>
          <w:t>6</w:t>
        </w:r>
      </w:hyperlink>
      <w:r>
        <w:t xml:space="preserve"> и </w:t>
      </w:r>
      <w:hyperlink r:id="rId46">
        <w:r>
          <w:rPr>
            <w:color w:val="0000FF"/>
          </w:rPr>
          <w:t>8 части 1 статьи 7.2</w:t>
        </w:r>
      </w:hyperlink>
      <w:r>
        <w:t xml:space="preserve"> Закона N 210-ФЗ.</w:t>
      </w:r>
    </w:p>
    <w:p w:rsidR="008E72DA" w:rsidRDefault="008E72DA">
      <w:pPr>
        <w:pStyle w:val="ConsPlusNormal"/>
        <w:spacing w:before="220"/>
        <w:ind w:firstLine="540"/>
        <w:jc w:val="both"/>
      </w:pPr>
      <w:r>
        <w:t xml:space="preserve">189. Критериями принятия решения по административной процедуре является регистрация заявления с приложением документов, указанных в </w:t>
      </w:r>
      <w:hyperlink w:anchor="P135">
        <w:r>
          <w:rPr>
            <w:color w:val="0000FF"/>
          </w:rPr>
          <w:t>пунктах 37</w:t>
        </w:r>
      </w:hyperlink>
      <w:r>
        <w:t xml:space="preserve"> - </w:t>
      </w:r>
      <w:hyperlink w:anchor="P144">
        <w:r>
          <w:rPr>
            <w:color w:val="0000FF"/>
          </w:rPr>
          <w:t>40</w:t>
        </w:r>
      </w:hyperlink>
      <w:r>
        <w:t xml:space="preserve"> настоящего Административного регламента, и отсутствие документов, указанных в </w:t>
      </w:r>
      <w:hyperlink w:anchor="P150">
        <w:r>
          <w:rPr>
            <w:color w:val="0000FF"/>
          </w:rPr>
          <w:t>пункте 41</w:t>
        </w:r>
      </w:hyperlink>
      <w:r>
        <w:t xml:space="preserve"> настоящего Административного регламента, а также проверка сведений, указанных в заявлении, необходимых для предоставления услуги.</w:t>
      </w:r>
    </w:p>
    <w:p w:rsidR="008E72DA" w:rsidRDefault="008E72DA">
      <w:pPr>
        <w:pStyle w:val="ConsPlusNormal"/>
        <w:spacing w:before="220"/>
        <w:ind w:firstLine="540"/>
        <w:jc w:val="both"/>
      </w:pPr>
      <w:r>
        <w:t xml:space="preserve">190. Результатом административной процедуры является получение в форме электронного документа или документа на бумажном носителе </w:t>
      </w:r>
      <w:proofErr w:type="gramStart"/>
      <w:r>
        <w:t>из</w:t>
      </w:r>
      <w:proofErr w:type="gramEnd"/>
      <w:r>
        <w:t>:</w:t>
      </w:r>
    </w:p>
    <w:p w:rsidR="008E72DA" w:rsidRDefault="008E72DA">
      <w:pPr>
        <w:pStyle w:val="ConsPlusNormal"/>
        <w:spacing w:before="220"/>
        <w:ind w:firstLine="540"/>
        <w:jc w:val="both"/>
      </w:pPr>
      <w:r>
        <w:t>Федеральной налоговой службы сведений, содержащихся в Едином государственном реестре юридических лиц и Едином государственном реестре индивидуальных предпринимателей;</w:t>
      </w:r>
    </w:p>
    <w:p w:rsidR="008E72DA" w:rsidRDefault="008E72DA">
      <w:pPr>
        <w:pStyle w:val="ConsPlusNormal"/>
        <w:spacing w:before="220"/>
        <w:ind w:firstLine="540"/>
        <w:jc w:val="both"/>
      </w:pPr>
      <w:r>
        <w:t>сведений об отсутствии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E72DA" w:rsidRDefault="008E72DA">
      <w:pPr>
        <w:pStyle w:val="ConsPlusNormal"/>
        <w:spacing w:before="220"/>
        <w:ind w:firstLine="540"/>
        <w:jc w:val="both"/>
      </w:pPr>
      <w:r>
        <w:t>Министерства внутренних дел Российской Федерации сведений о наличии (об отсутствии) у должностного лица лицензиата неснятой или непогашенной судимости за преступления в сфере экономики, преступления средней тяжести, тяжкие и особо тяжкие преступления;</w:t>
      </w:r>
    </w:p>
    <w:p w:rsidR="008E72DA" w:rsidRDefault="008E72DA">
      <w:pPr>
        <w:pStyle w:val="ConsPlusNormal"/>
        <w:spacing w:before="220"/>
        <w:ind w:firstLine="540"/>
        <w:jc w:val="both"/>
      </w:pPr>
      <w:proofErr w:type="gramStart"/>
      <w:r>
        <w:t>Министерства строительства и жилищно-коммунального хозяйства Российской Федерации сведений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w:t>
      </w:r>
      <w:proofErr w:type="gramEnd"/>
      <w:r>
        <w:t xml:space="preserve">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8E72DA" w:rsidRDefault="008E72DA">
      <w:pPr>
        <w:pStyle w:val="ConsPlusNormal"/>
        <w:spacing w:before="220"/>
        <w:ind w:firstLine="540"/>
        <w:jc w:val="both"/>
      </w:pPr>
      <w:r>
        <w:t>191. Способом фиксации результата выполнения административной процедуры является получение сведений, представленных в рамках межведомственного электронного взаимодействия.</w:t>
      </w:r>
    </w:p>
    <w:p w:rsidR="008E72DA" w:rsidRDefault="008E72DA">
      <w:pPr>
        <w:pStyle w:val="ConsPlusNormal"/>
        <w:jc w:val="both"/>
      </w:pPr>
    </w:p>
    <w:p w:rsidR="008E72DA" w:rsidRDefault="008E72DA">
      <w:pPr>
        <w:pStyle w:val="ConsPlusTitle"/>
        <w:jc w:val="center"/>
        <w:outlineLvl w:val="2"/>
      </w:pPr>
      <w:r>
        <w:t>Рассмотрение заявления о продлении срока действия лицензии,</w:t>
      </w:r>
    </w:p>
    <w:p w:rsidR="008E72DA" w:rsidRDefault="008E72DA">
      <w:pPr>
        <w:pStyle w:val="ConsPlusTitle"/>
        <w:jc w:val="center"/>
      </w:pPr>
      <w:r>
        <w:t>документов, сведений и принятие решения о продлении</w:t>
      </w:r>
    </w:p>
    <w:p w:rsidR="008E72DA" w:rsidRDefault="008E72DA">
      <w:pPr>
        <w:pStyle w:val="ConsPlusTitle"/>
        <w:jc w:val="center"/>
      </w:pPr>
      <w:r>
        <w:t>(об отказе в продлении) срока действия лицензии</w:t>
      </w:r>
    </w:p>
    <w:p w:rsidR="008E72DA" w:rsidRDefault="008E72DA">
      <w:pPr>
        <w:pStyle w:val="ConsPlusNormal"/>
        <w:jc w:val="both"/>
      </w:pPr>
    </w:p>
    <w:p w:rsidR="008E72DA" w:rsidRDefault="008E72DA">
      <w:pPr>
        <w:pStyle w:val="ConsPlusNormal"/>
        <w:ind w:firstLine="540"/>
        <w:jc w:val="both"/>
      </w:pPr>
      <w:r>
        <w:t xml:space="preserve">192. </w:t>
      </w:r>
      <w:proofErr w:type="gramStart"/>
      <w:r>
        <w:t xml:space="preserve">Основанием для начала осуществления административной процедуры "Рассмотрение заявления, документов, сведений и принятие лицензионной комиссией решения о предоставлении (отказе в предоставлении) лицензии на осуществление предпринимательской деятельности по управлению многоквартирными домами" является поступление ответственному исполнителю заявления о продлении срока действия лицензии, предусмотренного </w:t>
      </w:r>
      <w:hyperlink w:anchor="P138">
        <w:r>
          <w:rPr>
            <w:color w:val="0000FF"/>
          </w:rPr>
          <w:t>подпунктом "в" пункта 37</w:t>
        </w:r>
      </w:hyperlink>
      <w:r>
        <w:t xml:space="preserve"> настоящего Административного регламента, а также получение сведений, представленных в рамках межведомственного электронного взаимодействия.</w:t>
      </w:r>
      <w:proofErr w:type="gramEnd"/>
    </w:p>
    <w:p w:rsidR="008E72DA" w:rsidRDefault="008E72DA">
      <w:pPr>
        <w:pStyle w:val="ConsPlusNormal"/>
        <w:spacing w:before="220"/>
        <w:ind w:firstLine="540"/>
        <w:jc w:val="both"/>
      </w:pPr>
      <w:r>
        <w:t>193. Рассмотрение заявления о продлении срока действия лицензии осуществляется в срок, не превышающий 10 рабочих дней со дня приема заявления.</w:t>
      </w:r>
    </w:p>
    <w:p w:rsidR="008E72DA" w:rsidRDefault="008E72DA">
      <w:pPr>
        <w:pStyle w:val="ConsPlusNormal"/>
        <w:spacing w:before="220"/>
        <w:ind w:firstLine="540"/>
        <w:jc w:val="both"/>
      </w:pPr>
      <w:bookmarkStart w:id="24" w:name="P590"/>
      <w:bookmarkEnd w:id="24"/>
      <w:r>
        <w:lastRenderedPageBreak/>
        <w:t xml:space="preserve">194. </w:t>
      </w:r>
      <w:proofErr w:type="gramStart"/>
      <w:r>
        <w:t xml:space="preserve">В отношении лицензиата, представившего заявление о продлении срока действия лицензии, проводится проверка на предмет соблюдения лицензиатом срока подачи заявления о продлении срока действия лицензии, его соответствия лицензионным требованиям, предусмотренным </w:t>
      </w:r>
      <w:hyperlink r:id="rId47">
        <w:r>
          <w:rPr>
            <w:color w:val="0000FF"/>
          </w:rPr>
          <w:t>пунктами 1</w:t>
        </w:r>
      </w:hyperlink>
      <w:r>
        <w:t xml:space="preserve"> - </w:t>
      </w:r>
      <w:hyperlink r:id="rId48">
        <w:r>
          <w:rPr>
            <w:color w:val="0000FF"/>
          </w:rPr>
          <w:t>6.1 части 1 статьи 193</w:t>
        </w:r>
      </w:hyperlink>
      <w:r>
        <w:t xml:space="preserve"> ЖК РФ, отсутствия грубых нарушений лицензионных требований, предусмотренных </w:t>
      </w:r>
      <w:hyperlink r:id="rId49">
        <w:r>
          <w:rPr>
            <w:color w:val="0000FF"/>
          </w:rPr>
          <w:t>подпунктами "в"</w:t>
        </w:r>
      </w:hyperlink>
      <w:r>
        <w:t xml:space="preserve"> - </w:t>
      </w:r>
      <w:hyperlink r:id="rId50">
        <w:r>
          <w:rPr>
            <w:color w:val="0000FF"/>
          </w:rPr>
          <w:t>"д" пункта 4.1</w:t>
        </w:r>
      </w:hyperlink>
      <w:r>
        <w:t xml:space="preserve"> Положения N 1110, допущенных лицензиатом, отсутствия неисполненных предписаний об устранении грубых</w:t>
      </w:r>
      <w:proofErr w:type="gramEnd"/>
      <w:r>
        <w:t xml:space="preserve"> нарушений лицензионных требований, срок исполнения которых истек на дату проведения указанной проверки.</w:t>
      </w:r>
    </w:p>
    <w:p w:rsidR="008E72DA" w:rsidRDefault="008E72DA">
      <w:pPr>
        <w:pStyle w:val="ConsPlusNormal"/>
        <w:spacing w:before="220"/>
        <w:ind w:firstLine="540"/>
        <w:jc w:val="both"/>
      </w:pPr>
      <w:r>
        <w:t xml:space="preserve">195. Критериями принятия решения по административной процедуре является наличие или отсутствие оснований для отказа в продлении срока действия лицензии, предусмотренных </w:t>
      </w:r>
      <w:hyperlink w:anchor="P188">
        <w:r>
          <w:rPr>
            <w:color w:val="0000FF"/>
          </w:rPr>
          <w:t>пунктом 49</w:t>
        </w:r>
      </w:hyperlink>
      <w:r>
        <w:t xml:space="preserve"> настоящего Административного регламента.</w:t>
      </w:r>
    </w:p>
    <w:p w:rsidR="008E72DA" w:rsidRDefault="008E72DA">
      <w:pPr>
        <w:pStyle w:val="ConsPlusNormal"/>
        <w:spacing w:before="220"/>
        <w:ind w:firstLine="540"/>
        <w:jc w:val="both"/>
      </w:pPr>
      <w:r>
        <w:t>196. Результатом выполнения административной процедуры является:</w:t>
      </w:r>
    </w:p>
    <w:p w:rsidR="008E72DA" w:rsidRDefault="008E72DA">
      <w:pPr>
        <w:pStyle w:val="ConsPlusNormal"/>
        <w:spacing w:before="220"/>
        <w:ind w:firstLine="540"/>
        <w:jc w:val="both"/>
      </w:pPr>
      <w:r>
        <w:t>принятие решения о продлении срока действия лицензии (в случае отсутствия оснований для отказа в продлении срока действия лицензии, установленных пунктом 49 настоящего Административного регламента);</w:t>
      </w:r>
    </w:p>
    <w:p w:rsidR="008E72DA" w:rsidRDefault="008E72DA">
      <w:pPr>
        <w:pStyle w:val="ConsPlusNormal"/>
        <w:spacing w:before="220"/>
        <w:ind w:firstLine="540"/>
        <w:jc w:val="both"/>
      </w:pPr>
      <w:r>
        <w:t xml:space="preserve">принятие решения об отказе в продлении срока действия лицензии (в случае наличия оснований для отказа в продлении срока действия лицензии, установленных </w:t>
      </w:r>
      <w:hyperlink w:anchor="P188">
        <w:r>
          <w:rPr>
            <w:color w:val="0000FF"/>
          </w:rPr>
          <w:t>пунктом 49</w:t>
        </w:r>
      </w:hyperlink>
      <w:r>
        <w:t xml:space="preserve"> настоящего Административного регламента).</w:t>
      </w:r>
    </w:p>
    <w:p w:rsidR="008E72DA" w:rsidRDefault="008E72DA">
      <w:pPr>
        <w:pStyle w:val="ConsPlusNormal"/>
        <w:spacing w:before="220"/>
        <w:ind w:firstLine="540"/>
        <w:jc w:val="both"/>
      </w:pPr>
      <w:r>
        <w:t xml:space="preserve">197. Способом фиксации результата выполнения административной процедуры является заключение ответственного исполнителя о результатах проверки, проведенной в отношении лицензиата на предмет соблюдения им требований, установленных </w:t>
      </w:r>
      <w:hyperlink w:anchor="P590">
        <w:r>
          <w:rPr>
            <w:color w:val="0000FF"/>
          </w:rPr>
          <w:t>пунктом 194</w:t>
        </w:r>
      </w:hyperlink>
      <w:r>
        <w:t xml:space="preserve"> настоящего Административного регламента, и принятие решения о продлении (об отказе в продлении) срока действия лицензии.</w:t>
      </w:r>
    </w:p>
    <w:p w:rsidR="008E72DA" w:rsidRDefault="008E72DA">
      <w:pPr>
        <w:pStyle w:val="ConsPlusNormal"/>
        <w:jc w:val="both"/>
      </w:pPr>
    </w:p>
    <w:p w:rsidR="008E72DA" w:rsidRDefault="008E72DA">
      <w:pPr>
        <w:pStyle w:val="ConsPlusTitle"/>
        <w:jc w:val="center"/>
        <w:outlineLvl w:val="2"/>
      </w:pPr>
      <w:r>
        <w:t>Оформление приказа о продлении</w:t>
      </w:r>
    </w:p>
    <w:p w:rsidR="008E72DA" w:rsidRDefault="008E72DA">
      <w:pPr>
        <w:pStyle w:val="ConsPlusTitle"/>
        <w:jc w:val="center"/>
      </w:pPr>
      <w:r>
        <w:t>(об отказе в продлении) срока действия лицензии</w:t>
      </w:r>
    </w:p>
    <w:p w:rsidR="008E72DA" w:rsidRDefault="008E72DA">
      <w:pPr>
        <w:pStyle w:val="ConsPlusNormal"/>
        <w:jc w:val="both"/>
      </w:pPr>
    </w:p>
    <w:p w:rsidR="008E72DA" w:rsidRDefault="008E72DA">
      <w:pPr>
        <w:pStyle w:val="ConsPlusNormal"/>
        <w:ind w:firstLine="540"/>
        <w:jc w:val="both"/>
      </w:pPr>
      <w:r>
        <w:t xml:space="preserve">198. </w:t>
      </w:r>
      <w:proofErr w:type="gramStart"/>
      <w:r>
        <w:t xml:space="preserve">Основанием для начала административной процедуры "Оформление приказа о продлении (об отказе в продлении) срока действия лицензии" является наличие заключения ответственного исполнителя о результатах проверки, проведенной в отношении лицензиата на предмет соблюдения им требований, установленных </w:t>
      </w:r>
      <w:hyperlink w:anchor="P590">
        <w:r>
          <w:rPr>
            <w:color w:val="0000FF"/>
          </w:rPr>
          <w:t>пунктом 194</w:t>
        </w:r>
      </w:hyperlink>
      <w:r>
        <w:t xml:space="preserve"> настоящего Административного регламента, и принятие решения о продлении (об отказе в продлении) срока действия лицензии.</w:t>
      </w:r>
      <w:proofErr w:type="gramEnd"/>
    </w:p>
    <w:p w:rsidR="008E72DA" w:rsidRDefault="008E72DA">
      <w:pPr>
        <w:pStyle w:val="ConsPlusNormal"/>
        <w:spacing w:before="220"/>
        <w:ind w:firstLine="540"/>
        <w:jc w:val="both"/>
      </w:pPr>
      <w:r>
        <w:t>199. Проект приказа Инспекции о продлении (об отказе в продлении) срока действия лицензии оформляется не позднее 13 рабочих дней со дня приема Инспекцией заявления лицензиата о продлении срока действия лицензии.</w:t>
      </w:r>
    </w:p>
    <w:p w:rsidR="008E72DA" w:rsidRDefault="008E72DA">
      <w:pPr>
        <w:pStyle w:val="ConsPlusNormal"/>
        <w:spacing w:before="220"/>
        <w:ind w:firstLine="540"/>
        <w:jc w:val="both"/>
      </w:pPr>
      <w:r>
        <w:t>200. Приказ Инспекции о продлении (об отказе в продлении) срока действия лицензии должен содержать:</w:t>
      </w:r>
    </w:p>
    <w:p w:rsidR="008E72DA" w:rsidRDefault="008E72DA">
      <w:pPr>
        <w:pStyle w:val="ConsPlusNormal"/>
        <w:spacing w:before="220"/>
        <w:ind w:firstLine="540"/>
        <w:jc w:val="both"/>
      </w:pPr>
      <w:r>
        <w:t>наименование лицензирующего органа - Государственная жилищная инспекция Республика Дагестан;</w:t>
      </w:r>
    </w:p>
    <w:p w:rsidR="008E72DA" w:rsidRDefault="008E72DA">
      <w:pPr>
        <w:pStyle w:val="ConsPlusNormal"/>
        <w:spacing w:before="220"/>
        <w:ind w:firstLine="540"/>
        <w:jc w:val="both"/>
      </w:pPr>
      <w:proofErr w:type="gramStart"/>
      <w:r>
        <w:t>полное и (в случае, если имеется) сокращенное наименование лицензиата, в том числе фирменное наименование, организационно-правовую форму юридического лица, адрес его места нахождения, номер телефона, адрес электронной почты, или фамилию, имя и отчество (в случае, если имеется)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w:t>
      </w:r>
      <w:proofErr w:type="gramEnd"/>
    </w:p>
    <w:p w:rsidR="008E72DA" w:rsidRDefault="008E72DA">
      <w:pPr>
        <w:pStyle w:val="ConsPlusNormal"/>
        <w:spacing w:before="220"/>
        <w:ind w:firstLine="540"/>
        <w:jc w:val="both"/>
      </w:pPr>
      <w:r>
        <w:t>идентификационный номер налогоплательщика;</w:t>
      </w:r>
    </w:p>
    <w:p w:rsidR="008E72DA" w:rsidRDefault="008E72DA">
      <w:pPr>
        <w:pStyle w:val="ConsPlusNormal"/>
        <w:spacing w:before="220"/>
        <w:ind w:firstLine="540"/>
        <w:jc w:val="both"/>
      </w:pPr>
      <w:r>
        <w:lastRenderedPageBreak/>
        <w:t>лицензируемый вид деятельности - предпринимательская деятельность по управлению многоквартирными домами;</w:t>
      </w:r>
    </w:p>
    <w:p w:rsidR="008E72DA" w:rsidRDefault="008E72DA">
      <w:pPr>
        <w:pStyle w:val="ConsPlusNormal"/>
        <w:spacing w:before="220"/>
        <w:ind w:firstLine="540"/>
        <w:jc w:val="both"/>
      </w:pPr>
      <w:r>
        <w:t>номер и дату приказа;</w:t>
      </w:r>
    </w:p>
    <w:p w:rsidR="008E72DA" w:rsidRDefault="008E72DA">
      <w:pPr>
        <w:pStyle w:val="ConsPlusNormal"/>
        <w:spacing w:before="220"/>
        <w:ind w:firstLine="540"/>
        <w:jc w:val="both"/>
      </w:pPr>
      <w:r>
        <w:t>срок действия лицензии;</w:t>
      </w:r>
    </w:p>
    <w:p w:rsidR="008E72DA" w:rsidRDefault="008E72DA">
      <w:pPr>
        <w:pStyle w:val="ConsPlusNormal"/>
        <w:spacing w:before="220"/>
        <w:ind w:firstLine="540"/>
        <w:jc w:val="both"/>
      </w:pPr>
      <w:r>
        <w:t>мотивированное обоснование причин отказа в продлении срока действия лицензии (в случае отказа в продлении срока действия лицензии).</w:t>
      </w:r>
    </w:p>
    <w:p w:rsidR="008E72DA" w:rsidRDefault="008E72DA">
      <w:pPr>
        <w:pStyle w:val="ConsPlusNormal"/>
        <w:spacing w:before="220"/>
        <w:ind w:firstLine="540"/>
        <w:jc w:val="both"/>
      </w:pPr>
      <w:r>
        <w:t>201. Приказ Инспекции о продлении (об отказе в продлении) срока действия лицензии подписывается руководителем Инспекции.</w:t>
      </w:r>
    </w:p>
    <w:p w:rsidR="008E72DA" w:rsidRDefault="008E72DA">
      <w:pPr>
        <w:pStyle w:val="ConsPlusNormal"/>
        <w:spacing w:before="220"/>
        <w:ind w:firstLine="540"/>
        <w:jc w:val="both"/>
      </w:pPr>
      <w:r>
        <w:t>202. Решение о продлении срока действия лицензии может быть оформлено посредством подписания руководителем Инспекции в государственной информационной системе жилищно-коммунального хозяйства усиленной квалифицированной электронной подписью проекта вносимой в реестр лицензий записи о продлении срока действия лицензии.</w:t>
      </w:r>
    </w:p>
    <w:p w:rsidR="008E72DA" w:rsidRDefault="008E72DA">
      <w:pPr>
        <w:pStyle w:val="ConsPlusNormal"/>
        <w:spacing w:before="220"/>
        <w:ind w:firstLine="540"/>
        <w:jc w:val="both"/>
      </w:pPr>
      <w:r>
        <w:t>203. Проект приказа о продлении (об отказе в продлении) срока действия лицензии с приложением заявления лицензиата в течение 1 рабочего дня передается ответственным исполнителем руководителем Инспекции для принятия соответствующего решения.</w:t>
      </w:r>
    </w:p>
    <w:p w:rsidR="008E72DA" w:rsidRDefault="008E72DA">
      <w:pPr>
        <w:pStyle w:val="ConsPlusNormal"/>
        <w:spacing w:before="220"/>
        <w:ind w:firstLine="540"/>
        <w:jc w:val="both"/>
      </w:pPr>
      <w:r>
        <w:t>204. Проект приказа о продлении (об отказе в продлении) срока действия лицензии, заявление о продлении срока действия лицензии рассматриваются руководителем Инспекции в течение 1 рабочего дня с момента получения документов, но не позднее 14 рабочих дней со дня приема от лицензиата надлежащим образом оформленного заявления о продлении срока действия лицензии.</w:t>
      </w:r>
    </w:p>
    <w:p w:rsidR="008E72DA" w:rsidRDefault="008E72DA">
      <w:pPr>
        <w:pStyle w:val="ConsPlusNormal"/>
        <w:spacing w:before="220"/>
        <w:ind w:firstLine="540"/>
        <w:jc w:val="both"/>
      </w:pPr>
      <w:r>
        <w:t>205. В случае подписания приказа о продлении срока действия лицензии соответствующая запись вносится ответственным исполнителем в реестр лицензий Республики Дагестан в день регистрации приказа.</w:t>
      </w:r>
    </w:p>
    <w:p w:rsidR="008E72DA" w:rsidRDefault="008E72DA">
      <w:pPr>
        <w:pStyle w:val="ConsPlusNormal"/>
        <w:spacing w:before="220"/>
        <w:ind w:firstLine="540"/>
        <w:jc w:val="both"/>
      </w:pPr>
      <w:r>
        <w:t xml:space="preserve">206. </w:t>
      </w:r>
      <w:proofErr w:type="gramStart"/>
      <w:r>
        <w:t xml:space="preserve">Критерием принятия решения по административной процедуре является результаты проведенной проверки на предмет соблюдения лицензиатом срока подачи заявления о продлении срока действия лицензии, его соответствия лицензионным требованиям, предусмотренным </w:t>
      </w:r>
      <w:hyperlink r:id="rId51">
        <w:r>
          <w:rPr>
            <w:color w:val="0000FF"/>
          </w:rPr>
          <w:t>пунктами 1</w:t>
        </w:r>
      </w:hyperlink>
      <w:r>
        <w:t xml:space="preserve"> - </w:t>
      </w:r>
      <w:hyperlink r:id="rId52">
        <w:r>
          <w:rPr>
            <w:color w:val="0000FF"/>
          </w:rPr>
          <w:t>6.1 части 1 статьи 193</w:t>
        </w:r>
      </w:hyperlink>
      <w:r>
        <w:t xml:space="preserve"> ЖК РФ, отсутствия грубых нарушений лицензионных требований, предусмотренных </w:t>
      </w:r>
      <w:hyperlink r:id="rId53">
        <w:r>
          <w:rPr>
            <w:color w:val="0000FF"/>
          </w:rPr>
          <w:t>подпунктами "в"</w:t>
        </w:r>
      </w:hyperlink>
      <w:r>
        <w:t xml:space="preserve"> - </w:t>
      </w:r>
      <w:hyperlink r:id="rId54">
        <w:r>
          <w:rPr>
            <w:color w:val="0000FF"/>
          </w:rPr>
          <w:t>"д" пункта 4.1</w:t>
        </w:r>
      </w:hyperlink>
      <w:r>
        <w:t xml:space="preserve"> Положения N 1110, и неисполненных предписаний об устранении грубых нарушений лицензионных требований, срок</w:t>
      </w:r>
      <w:proofErr w:type="gramEnd"/>
      <w:r>
        <w:t xml:space="preserve"> </w:t>
      </w:r>
      <w:proofErr w:type="gramStart"/>
      <w:r>
        <w:t>исполнения</w:t>
      </w:r>
      <w:proofErr w:type="gramEnd"/>
      <w:r>
        <w:t xml:space="preserve"> которых истек на дату проведения указанной проверки.</w:t>
      </w:r>
    </w:p>
    <w:p w:rsidR="008E72DA" w:rsidRDefault="008E72DA">
      <w:pPr>
        <w:pStyle w:val="ConsPlusNormal"/>
        <w:spacing w:before="220"/>
        <w:ind w:firstLine="540"/>
        <w:jc w:val="both"/>
      </w:pPr>
      <w:r>
        <w:t>207. Результатом выполнения административной процедуры является:</w:t>
      </w:r>
    </w:p>
    <w:p w:rsidR="008E72DA" w:rsidRDefault="008E72DA">
      <w:pPr>
        <w:pStyle w:val="ConsPlusNormal"/>
        <w:spacing w:before="220"/>
        <w:ind w:firstLine="540"/>
        <w:jc w:val="both"/>
      </w:pPr>
      <w:r>
        <w:t xml:space="preserve">оформление, подписание и регистрация приказа о продлении срока действия лицензии с внесением в реестр лицензий соответствующих сведений (в случае отсутствия оснований для отказа в продлении срока действия лицензии, установленных </w:t>
      </w:r>
      <w:hyperlink w:anchor="P188">
        <w:r>
          <w:rPr>
            <w:color w:val="0000FF"/>
          </w:rPr>
          <w:t>пунктом 49</w:t>
        </w:r>
      </w:hyperlink>
      <w:r>
        <w:t xml:space="preserve"> настоящего Административного регламента);</w:t>
      </w:r>
    </w:p>
    <w:p w:rsidR="008E72DA" w:rsidRDefault="008E72DA">
      <w:pPr>
        <w:pStyle w:val="ConsPlusNormal"/>
        <w:spacing w:before="220"/>
        <w:ind w:firstLine="540"/>
        <w:jc w:val="both"/>
      </w:pPr>
      <w:r>
        <w:t>оформление, подписание и регистрация приказа об отказе в продлении срока действия лицензии (в случае наличия оснований для отказа в продлении срока действия лицензии, установленных пунктом 49 настоящего Административного регламента).</w:t>
      </w:r>
    </w:p>
    <w:p w:rsidR="008E72DA" w:rsidRDefault="008E72DA">
      <w:pPr>
        <w:pStyle w:val="ConsPlusNormal"/>
        <w:spacing w:before="220"/>
        <w:ind w:firstLine="540"/>
        <w:jc w:val="both"/>
      </w:pPr>
      <w:r>
        <w:t>208. Способом фиксации результата выполнения административной процедуры является приказ Инспекции о продлении (об отказе в продлении) срока действия лицензии и его регистрация, внесение соответствующих сведений о реестр лицензий.</w:t>
      </w:r>
    </w:p>
    <w:p w:rsidR="008E72DA" w:rsidRDefault="008E72DA">
      <w:pPr>
        <w:pStyle w:val="ConsPlusNormal"/>
        <w:jc w:val="both"/>
      </w:pPr>
    </w:p>
    <w:p w:rsidR="008E72DA" w:rsidRDefault="008E72DA">
      <w:pPr>
        <w:pStyle w:val="ConsPlusTitle"/>
        <w:jc w:val="center"/>
        <w:outlineLvl w:val="2"/>
      </w:pPr>
      <w:r>
        <w:t>Направление (выдача) заявителю результата предоставления</w:t>
      </w:r>
    </w:p>
    <w:p w:rsidR="008E72DA" w:rsidRDefault="008E72DA">
      <w:pPr>
        <w:pStyle w:val="ConsPlusTitle"/>
        <w:jc w:val="center"/>
      </w:pPr>
      <w:r>
        <w:lastRenderedPageBreak/>
        <w:t>государственной услуги</w:t>
      </w:r>
    </w:p>
    <w:p w:rsidR="008E72DA" w:rsidRDefault="008E72DA">
      <w:pPr>
        <w:pStyle w:val="ConsPlusNormal"/>
        <w:jc w:val="both"/>
      </w:pPr>
    </w:p>
    <w:p w:rsidR="008E72DA" w:rsidRDefault="008E72DA">
      <w:pPr>
        <w:pStyle w:val="ConsPlusNormal"/>
        <w:ind w:firstLine="540"/>
        <w:jc w:val="both"/>
      </w:pPr>
      <w:r>
        <w:t>209. Основанием для начала административной процедуры "Направление (выдача) заявителю результата предоставления государственной услуги" является регистрация приказа о продлении (об отказе в продлении) срока действия лицензии и внесение в реестр лицензий записи о продлении срока действия лицензии (в случае принятия решения о продлении срока действия лицензии).</w:t>
      </w:r>
    </w:p>
    <w:p w:rsidR="008E72DA" w:rsidRDefault="008E72DA">
      <w:pPr>
        <w:pStyle w:val="ConsPlusNormal"/>
        <w:spacing w:before="220"/>
        <w:ind w:firstLine="540"/>
        <w:jc w:val="both"/>
      </w:pPr>
      <w:r>
        <w:t xml:space="preserve">210. В течение трех рабочих дней после дня внесения записи о продлении срока действия лицензии в реестр лицензий Республики Дагестан ответственный исполнитель направляет лицензиату </w:t>
      </w:r>
      <w:hyperlink w:anchor="P1464">
        <w:r>
          <w:rPr>
            <w:color w:val="0000FF"/>
          </w:rPr>
          <w:t>уведомление</w:t>
        </w:r>
      </w:hyperlink>
      <w:r>
        <w:t xml:space="preserve"> о продлении срока действия лицензии по форме согласно приложению N 10 к настоящему Административному регламенту.</w:t>
      </w:r>
    </w:p>
    <w:p w:rsidR="008E72DA" w:rsidRDefault="008E72DA">
      <w:pPr>
        <w:pStyle w:val="ConsPlusNormal"/>
        <w:spacing w:before="220"/>
        <w:ind w:firstLine="540"/>
        <w:jc w:val="both"/>
      </w:pPr>
      <w:r>
        <w:t xml:space="preserve">211. В течение 3 рабочих дней со дня регистрации приказа Инспекции об отказе в продлении срока действия лицензии ответственный исполнитель вручает заявителю или направляет ему заказным почтовым отправлением с уведомлением о вручении </w:t>
      </w:r>
      <w:proofErr w:type="gramStart"/>
      <w:r>
        <w:t>уведомление</w:t>
      </w:r>
      <w:proofErr w:type="gramEnd"/>
      <w:r>
        <w:t xml:space="preserve"> об отказе в продлении срока действия лицензии, подписанное руководителем Инспекции,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8E72DA" w:rsidRDefault="008E72DA">
      <w:pPr>
        <w:pStyle w:val="ConsPlusNormal"/>
        <w:spacing w:before="220"/>
        <w:ind w:firstLine="540"/>
        <w:jc w:val="both"/>
      </w:pPr>
      <w:r>
        <w:t>212. Критериями принятия решения по административной процедуре является оформление приказа о продлении срока действия лицензии с внесением соответствующей записи в реестр лицензий или об отказе в продлении срока действия лицензии.</w:t>
      </w:r>
    </w:p>
    <w:p w:rsidR="008E72DA" w:rsidRDefault="008E72DA">
      <w:pPr>
        <w:pStyle w:val="ConsPlusNormal"/>
        <w:spacing w:before="220"/>
        <w:ind w:firstLine="540"/>
        <w:jc w:val="both"/>
      </w:pPr>
      <w:r>
        <w:t>213. Результатом выполнения административной процедуры является:</w:t>
      </w:r>
    </w:p>
    <w:p w:rsidR="008E72DA" w:rsidRDefault="008E72DA">
      <w:pPr>
        <w:pStyle w:val="ConsPlusNormal"/>
        <w:spacing w:before="220"/>
        <w:ind w:firstLine="540"/>
        <w:jc w:val="both"/>
      </w:pPr>
      <w:r>
        <w:t>направление (выдача) лицензиату уведомления о продлении срока действия лицензии;</w:t>
      </w:r>
    </w:p>
    <w:p w:rsidR="008E72DA" w:rsidRDefault="008E72DA">
      <w:pPr>
        <w:pStyle w:val="ConsPlusNormal"/>
        <w:spacing w:before="220"/>
        <w:ind w:firstLine="540"/>
        <w:jc w:val="both"/>
      </w:pPr>
      <w:r>
        <w:t>направление (выдача) лицензиату уведомления об отказе в продлении срока действия лицензии.</w:t>
      </w:r>
    </w:p>
    <w:p w:rsidR="008E72DA" w:rsidRDefault="008E72DA">
      <w:pPr>
        <w:pStyle w:val="ConsPlusNormal"/>
        <w:spacing w:before="220"/>
        <w:ind w:firstLine="540"/>
        <w:jc w:val="both"/>
      </w:pPr>
      <w:r>
        <w:t>214. Способом фиксации результата выполнения административной процедуры является направление (выдача) уведомления о продлении (об отказе в продлении) срока действия лицензии.</w:t>
      </w:r>
    </w:p>
    <w:p w:rsidR="008E72DA" w:rsidRDefault="008E72DA">
      <w:pPr>
        <w:pStyle w:val="ConsPlusNormal"/>
        <w:spacing w:before="220"/>
        <w:ind w:firstLine="540"/>
        <w:jc w:val="both"/>
      </w:pPr>
      <w:r>
        <w:t xml:space="preserve">215. В течение 5 рабочих дней со дня направления (вручения) заявителю уведомления о продлении срока действия лицензии или об отказе в продлении срока ее действия ответственный исполнитель формирует лицензионное дело лицензиата в соответствии со </w:t>
      </w:r>
      <w:hyperlink r:id="rId55">
        <w:r>
          <w:rPr>
            <w:color w:val="0000FF"/>
          </w:rPr>
          <w:t>статьей 16</w:t>
        </w:r>
      </w:hyperlink>
      <w:r>
        <w:t xml:space="preserve"> Закона N 99-ФЗ.</w:t>
      </w:r>
    </w:p>
    <w:p w:rsidR="008E72DA" w:rsidRDefault="008E72DA">
      <w:pPr>
        <w:pStyle w:val="ConsPlusNormal"/>
        <w:jc w:val="both"/>
      </w:pPr>
    </w:p>
    <w:p w:rsidR="008E72DA" w:rsidRDefault="008E72DA">
      <w:pPr>
        <w:pStyle w:val="ConsPlusTitle"/>
        <w:jc w:val="center"/>
        <w:outlineLvl w:val="2"/>
      </w:pPr>
      <w:r>
        <w:t>При прекращении действия лицензии на осуществление</w:t>
      </w:r>
    </w:p>
    <w:p w:rsidR="008E72DA" w:rsidRDefault="008E72DA">
      <w:pPr>
        <w:pStyle w:val="ConsPlusTitle"/>
        <w:jc w:val="center"/>
      </w:pPr>
      <w:r>
        <w:t>предпринимательской деятельности по управлению</w:t>
      </w:r>
    </w:p>
    <w:p w:rsidR="008E72DA" w:rsidRDefault="008E72DA">
      <w:pPr>
        <w:pStyle w:val="ConsPlusTitle"/>
        <w:jc w:val="center"/>
      </w:pPr>
      <w:r>
        <w:t>многоквартирными домами</w:t>
      </w:r>
    </w:p>
    <w:p w:rsidR="008E72DA" w:rsidRDefault="008E72DA">
      <w:pPr>
        <w:pStyle w:val="ConsPlusNormal"/>
        <w:jc w:val="both"/>
      </w:pPr>
    </w:p>
    <w:p w:rsidR="008E72DA" w:rsidRDefault="008E72DA">
      <w:pPr>
        <w:pStyle w:val="ConsPlusTitle"/>
        <w:jc w:val="center"/>
        <w:outlineLvl w:val="2"/>
      </w:pPr>
      <w:r>
        <w:t>Прием, проверка и регистрация заявления</w:t>
      </w:r>
    </w:p>
    <w:p w:rsidR="008E72DA" w:rsidRDefault="008E72DA">
      <w:pPr>
        <w:pStyle w:val="ConsPlusTitle"/>
        <w:jc w:val="center"/>
      </w:pPr>
      <w:r>
        <w:t>о прекращении действия лицензии</w:t>
      </w:r>
    </w:p>
    <w:p w:rsidR="008E72DA" w:rsidRDefault="008E72DA">
      <w:pPr>
        <w:pStyle w:val="ConsPlusNormal"/>
        <w:jc w:val="both"/>
      </w:pPr>
    </w:p>
    <w:p w:rsidR="008E72DA" w:rsidRDefault="008E72DA">
      <w:pPr>
        <w:pStyle w:val="ConsPlusNormal"/>
        <w:ind w:firstLine="540"/>
        <w:jc w:val="both"/>
      </w:pPr>
      <w:r>
        <w:t>216. Основанием для начала осуществления административной процедуры "Рассмотрение заявления о прекращении действия лицензии" является поступление в Инспекцию заявления лицензиата о прекращении предпринимательской деятельности по управлению многоквартирными домами (далее заявление о прекращении действия лицензии), в том числе с использованием Единого портала, составленного в свободной форме.</w:t>
      </w:r>
    </w:p>
    <w:p w:rsidR="008E72DA" w:rsidRDefault="008E72DA">
      <w:pPr>
        <w:pStyle w:val="ConsPlusNormal"/>
        <w:spacing w:before="220"/>
        <w:ind w:firstLine="540"/>
        <w:jc w:val="both"/>
      </w:pPr>
      <w:r>
        <w:t xml:space="preserve">217. Выполнение административной процедуры "Прием, проверка и регистрация заявления о прекращении действия лицензии" осуществляется в течение 1 рабочего дня </w:t>
      </w:r>
      <w:proofErr w:type="gramStart"/>
      <w:r>
        <w:t>с даты</w:t>
      </w:r>
      <w:proofErr w:type="gramEnd"/>
      <w:r>
        <w:t xml:space="preserve"> его </w:t>
      </w:r>
      <w:r>
        <w:lastRenderedPageBreak/>
        <w:t>получения.</w:t>
      </w:r>
    </w:p>
    <w:p w:rsidR="008E72DA" w:rsidRDefault="008E72DA">
      <w:pPr>
        <w:pStyle w:val="ConsPlusNormal"/>
        <w:spacing w:before="220"/>
        <w:ind w:firstLine="540"/>
        <w:jc w:val="both"/>
      </w:pPr>
      <w:r>
        <w:t>218. При получении заявления о прекращении действия лицензии посредством Единого портала в автоматическом режиме осуществляется форматнологический контроль заявления. Идентификация и аутентификация лицензиата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заявления.</w:t>
      </w:r>
    </w:p>
    <w:p w:rsidR="008E72DA" w:rsidRDefault="008E72DA">
      <w:pPr>
        <w:pStyle w:val="ConsPlusNormal"/>
        <w:spacing w:before="220"/>
        <w:ind w:firstLine="540"/>
        <w:jc w:val="both"/>
      </w:pPr>
      <w:r>
        <w:t>219. Заявление о прекращении действия лицензии лицензиат вправе представить непосредственно в Инспекцию на бумажном носителе или направить заказным почтовым отправлением с уведомлением о вручении.</w:t>
      </w:r>
    </w:p>
    <w:p w:rsidR="008E72DA" w:rsidRDefault="008E72DA">
      <w:pPr>
        <w:pStyle w:val="ConsPlusNormal"/>
        <w:spacing w:before="220"/>
        <w:ind w:firstLine="540"/>
        <w:jc w:val="both"/>
      </w:pPr>
      <w:r>
        <w:t>220. В день приема Инспекцией заявления о прекращении действия лицензии лицензиату вручается или направляется заказным почтовым отправлением уведомление, подтверждающее дату приема заявления о прекращении действия лицензии.</w:t>
      </w:r>
    </w:p>
    <w:p w:rsidR="008E72DA" w:rsidRDefault="008E72DA">
      <w:pPr>
        <w:pStyle w:val="ConsPlusNormal"/>
        <w:spacing w:before="220"/>
        <w:ind w:firstLine="540"/>
        <w:jc w:val="both"/>
      </w:pPr>
      <w:r>
        <w:t>При направлении заявления о прекращении действия лицензии посредством Единого портала уведомление о приеме заявления о прекращении действия лицензии направляется лицензиату с использованием его личного кабинета на Едином портале.</w:t>
      </w:r>
    </w:p>
    <w:p w:rsidR="008E72DA" w:rsidRDefault="008E72DA">
      <w:pPr>
        <w:pStyle w:val="ConsPlusNormal"/>
        <w:spacing w:before="220"/>
        <w:ind w:firstLine="540"/>
        <w:jc w:val="both"/>
      </w:pPr>
      <w:r>
        <w:t>221. Контроль ведения учета поступивших в Инспекцию вышеуказанных заявлений осуществляет начальник отдела лицензирования Инспекции.</w:t>
      </w:r>
    </w:p>
    <w:p w:rsidR="008E72DA" w:rsidRDefault="008E72DA">
      <w:pPr>
        <w:pStyle w:val="ConsPlusNormal"/>
        <w:spacing w:before="220"/>
        <w:ind w:firstLine="540"/>
        <w:jc w:val="both"/>
      </w:pPr>
      <w:r>
        <w:t>222. Руководитель Инспекции или его заместитель в течение 1 рабочего дня со дня поступления в Инспекцию заявления назначает ответственного исполнителя.</w:t>
      </w:r>
    </w:p>
    <w:p w:rsidR="008E72DA" w:rsidRDefault="008E72DA">
      <w:pPr>
        <w:pStyle w:val="ConsPlusNormal"/>
        <w:spacing w:before="220"/>
        <w:ind w:firstLine="540"/>
        <w:jc w:val="both"/>
      </w:pPr>
      <w:r>
        <w:t>Фамилия, имя и отчество ответственного исполнителя, его должность и номер телефона сообщаются лицензиату, его правопреемнику или иному предусмотренному федеральным законом лицу по его письменному или устному обращению, а также посредством информационно-телекоммуникационных технологий, в том числе с использованием Единого портала.</w:t>
      </w:r>
    </w:p>
    <w:p w:rsidR="008E72DA" w:rsidRDefault="008E72DA">
      <w:pPr>
        <w:pStyle w:val="ConsPlusNormal"/>
        <w:spacing w:before="220"/>
        <w:ind w:firstLine="540"/>
        <w:jc w:val="both"/>
      </w:pPr>
      <w:r>
        <w:t>Контактные данные начальника отдела лицензирования Инспекции, ответственного исполнителя должны быть размещены на официальном сайте Инспекции, информационных стендах в помещении Инспекции.</w:t>
      </w:r>
    </w:p>
    <w:p w:rsidR="008E72DA" w:rsidRDefault="008E72DA">
      <w:pPr>
        <w:pStyle w:val="ConsPlusNormal"/>
        <w:spacing w:before="220"/>
        <w:ind w:firstLine="540"/>
        <w:jc w:val="both"/>
      </w:pPr>
      <w:r>
        <w:t>223. Критериями принятия решения по административной процедуре является поступление в Инспекцию заявления для предоставления государственной услуги.</w:t>
      </w:r>
    </w:p>
    <w:p w:rsidR="008E72DA" w:rsidRDefault="008E72DA">
      <w:pPr>
        <w:pStyle w:val="ConsPlusNormal"/>
        <w:spacing w:before="220"/>
        <w:ind w:firstLine="540"/>
        <w:jc w:val="both"/>
      </w:pPr>
      <w:r>
        <w:t>224. Результатом выполнения административной процедуры является регистрация заявления о прекращении действия лицензии.</w:t>
      </w:r>
    </w:p>
    <w:p w:rsidR="008E72DA" w:rsidRDefault="008E72DA">
      <w:pPr>
        <w:pStyle w:val="ConsPlusNormal"/>
        <w:spacing w:before="220"/>
        <w:ind w:firstLine="540"/>
        <w:jc w:val="both"/>
      </w:pPr>
      <w:r>
        <w:t>225. Способом фиксации результата выполнения административной процедуры является зарегистрированное заявление о прекращении действия лицензии.</w:t>
      </w:r>
    </w:p>
    <w:p w:rsidR="008E72DA" w:rsidRDefault="008E72DA">
      <w:pPr>
        <w:pStyle w:val="ConsPlusNormal"/>
        <w:jc w:val="both"/>
      </w:pPr>
    </w:p>
    <w:p w:rsidR="008E72DA" w:rsidRDefault="008E72DA">
      <w:pPr>
        <w:pStyle w:val="ConsPlusTitle"/>
        <w:jc w:val="center"/>
        <w:outlineLvl w:val="2"/>
      </w:pPr>
      <w:r>
        <w:t>Оформление приказа о прекращении действия лицензии</w:t>
      </w:r>
    </w:p>
    <w:p w:rsidR="008E72DA" w:rsidRDefault="008E72DA">
      <w:pPr>
        <w:pStyle w:val="ConsPlusNormal"/>
        <w:jc w:val="both"/>
      </w:pPr>
    </w:p>
    <w:p w:rsidR="008E72DA" w:rsidRDefault="008E72DA">
      <w:pPr>
        <w:pStyle w:val="ConsPlusNormal"/>
        <w:ind w:firstLine="540"/>
        <w:jc w:val="both"/>
      </w:pPr>
      <w:r>
        <w:t>226. Основанием для начала административной процедуры "Оформление приказа о прекращении действия лицензии" является зарегистрированное заявление о прекращении действия лицензии.</w:t>
      </w:r>
    </w:p>
    <w:p w:rsidR="008E72DA" w:rsidRDefault="008E72DA">
      <w:pPr>
        <w:pStyle w:val="ConsPlusNormal"/>
        <w:spacing w:before="220"/>
        <w:ind w:firstLine="540"/>
        <w:jc w:val="both"/>
      </w:pPr>
      <w:r>
        <w:t xml:space="preserve">227. Заявление передается ответственному исполнителю в течение 1 рабочего дня </w:t>
      </w:r>
      <w:proofErr w:type="gramStart"/>
      <w:r>
        <w:t>с даты</w:t>
      </w:r>
      <w:proofErr w:type="gramEnd"/>
      <w:r>
        <w:t xml:space="preserve"> </w:t>
      </w:r>
      <w:r>
        <w:lastRenderedPageBreak/>
        <w:t>его назначения.</w:t>
      </w:r>
    </w:p>
    <w:p w:rsidR="008E72DA" w:rsidRDefault="008E72DA">
      <w:pPr>
        <w:pStyle w:val="ConsPlusNormal"/>
        <w:spacing w:before="220"/>
        <w:ind w:firstLine="540"/>
        <w:jc w:val="both"/>
      </w:pPr>
      <w:r>
        <w:t>228. Ответственный исполнитель в течение 3 рабочих дней со дня поступления надлежащим образом оформленного заявления осуществляет проверку достоверности представленных сведений с учетом сведений о лицензиате, имеющихся в лицензионном деле.</w:t>
      </w:r>
    </w:p>
    <w:p w:rsidR="008E72DA" w:rsidRDefault="008E72DA">
      <w:pPr>
        <w:pStyle w:val="ConsPlusNormal"/>
        <w:spacing w:before="220"/>
        <w:ind w:firstLine="540"/>
        <w:jc w:val="both"/>
      </w:pPr>
      <w:r>
        <w:t>229. Проект приказа Инспекции о прекращении действия лицензии оформляется не позднее 3 рабочих дней со дня приема Инспекцией заявления о прекращении действия лицензии.</w:t>
      </w:r>
    </w:p>
    <w:p w:rsidR="008E72DA" w:rsidRDefault="008E72DA">
      <w:pPr>
        <w:pStyle w:val="ConsPlusNormal"/>
        <w:spacing w:before="220"/>
        <w:ind w:firstLine="540"/>
        <w:jc w:val="both"/>
      </w:pPr>
      <w:r>
        <w:t>230. Приказ Инспекции о прекращении действия лицензии должен содержать:</w:t>
      </w:r>
    </w:p>
    <w:p w:rsidR="008E72DA" w:rsidRDefault="008E72DA">
      <w:pPr>
        <w:pStyle w:val="ConsPlusNormal"/>
        <w:spacing w:before="220"/>
        <w:ind w:firstLine="540"/>
        <w:jc w:val="both"/>
      </w:pPr>
      <w:r>
        <w:t>наименование лицензирующего органа - Государственная жилищная инспекция Республики Дагестан;</w:t>
      </w:r>
    </w:p>
    <w:p w:rsidR="008E72DA" w:rsidRDefault="008E72DA">
      <w:pPr>
        <w:pStyle w:val="ConsPlusNormal"/>
        <w:spacing w:before="220"/>
        <w:ind w:firstLine="540"/>
        <w:jc w:val="both"/>
      </w:pPr>
      <w:proofErr w:type="gramStart"/>
      <w:r>
        <w:t>полное и (в случае, если имеется) сокращенное наименование лицензиата, в том числе фирменное наименование, организационно-правовую форму юридического лица, адрес его места нахождения, номер телефона, адрес электронной почты, или фамилию, имя и отчество (в случае, если имеется)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w:t>
      </w:r>
      <w:proofErr w:type="gramEnd"/>
    </w:p>
    <w:p w:rsidR="008E72DA" w:rsidRDefault="008E72DA">
      <w:pPr>
        <w:pStyle w:val="ConsPlusNormal"/>
        <w:spacing w:before="220"/>
        <w:ind w:firstLine="540"/>
        <w:jc w:val="both"/>
      </w:pPr>
      <w:r>
        <w:t>идентификационный номер налогоплательщика;</w:t>
      </w:r>
    </w:p>
    <w:p w:rsidR="008E72DA" w:rsidRDefault="008E72DA">
      <w:pPr>
        <w:pStyle w:val="ConsPlusNormal"/>
        <w:spacing w:before="220"/>
        <w:ind w:firstLine="540"/>
        <w:jc w:val="both"/>
      </w:pPr>
      <w:r>
        <w:t>лицензируемый вид деятельности - предпринимательская деятельность по управлению многоквартирными домами;</w:t>
      </w:r>
    </w:p>
    <w:p w:rsidR="008E72DA" w:rsidRDefault="008E72DA">
      <w:pPr>
        <w:pStyle w:val="ConsPlusNormal"/>
        <w:spacing w:before="220"/>
        <w:ind w:firstLine="540"/>
        <w:jc w:val="both"/>
      </w:pPr>
      <w:r>
        <w:t>номер и дату приказа.</w:t>
      </w:r>
    </w:p>
    <w:p w:rsidR="008E72DA" w:rsidRDefault="008E72DA">
      <w:pPr>
        <w:pStyle w:val="ConsPlusNormal"/>
        <w:spacing w:before="220"/>
        <w:ind w:firstLine="540"/>
        <w:jc w:val="both"/>
      </w:pPr>
      <w:r>
        <w:t>231. Приказ Инспекции о прекращении действия лицензии подписывается руководителем Инспекции.</w:t>
      </w:r>
    </w:p>
    <w:p w:rsidR="008E72DA" w:rsidRDefault="008E72DA">
      <w:pPr>
        <w:pStyle w:val="ConsPlusNormal"/>
        <w:spacing w:before="220"/>
        <w:ind w:firstLine="540"/>
        <w:jc w:val="both"/>
      </w:pPr>
      <w:r>
        <w:t>232. Проект приказа о прекращении действия лицензии с приложением заявления лицензиата в течение 1 рабочего дня передается ответственным исполнителем руководителю Инспекции для принятия соответствующего решения.</w:t>
      </w:r>
    </w:p>
    <w:p w:rsidR="008E72DA" w:rsidRDefault="008E72DA">
      <w:pPr>
        <w:pStyle w:val="ConsPlusNormal"/>
        <w:spacing w:before="220"/>
        <w:ind w:firstLine="540"/>
        <w:jc w:val="both"/>
      </w:pPr>
      <w:r>
        <w:t>233. Проект приказа о прекращении действия лицензии, заявление о прекращении действия лицензии рассматриваются руководителем Инспекции в течение 1 рабочего дня с момента получения указанных документов, но не позднее 4 рабочих дней со дня приема от лицензиата надлежащим образом оформленного заявления о прекращении действия лицензии.</w:t>
      </w:r>
    </w:p>
    <w:p w:rsidR="008E72DA" w:rsidRDefault="008E72DA">
      <w:pPr>
        <w:pStyle w:val="ConsPlusNormal"/>
        <w:spacing w:before="220"/>
        <w:ind w:firstLine="540"/>
        <w:jc w:val="both"/>
      </w:pPr>
      <w:r>
        <w:t>234. В случае подписания приказа о прекращении действия лицензии соответствующая запись вносится ответственным исполнителем в реестр лицензий в день регистрации приказа.</w:t>
      </w:r>
    </w:p>
    <w:p w:rsidR="008E72DA" w:rsidRDefault="008E72DA">
      <w:pPr>
        <w:pStyle w:val="ConsPlusNormal"/>
        <w:spacing w:before="220"/>
        <w:ind w:firstLine="540"/>
        <w:jc w:val="both"/>
      </w:pPr>
      <w:r>
        <w:t>235. Критерием принятия решения по административной процедуре является проведение проверки достоверности представленной заявителем информации с учетом сведений о лицензиате, имеющихся в лицензионном деле.</w:t>
      </w:r>
    </w:p>
    <w:p w:rsidR="008E72DA" w:rsidRDefault="008E72DA">
      <w:pPr>
        <w:pStyle w:val="ConsPlusNormal"/>
        <w:spacing w:before="220"/>
        <w:ind w:firstLine="540"/>
        <w:jc w:val="both"/>
      </w:pPr>
      <w:r>
        <w:t>236. Результатом выполнения административной процедуры является:</w:t>
      </w:r>
    </w:p>
    <w:p w:rsidR="008E72DA" w:rsidRDefault="008E72DA">
      <w:pPr>
        <w:pStyle w:val="ConsPlusNormal"/>
        <w:spacing w:before="220"/>
        <w:ind w:firstLine="540"/>
        <w:jc w:val="both"/>
      </w:pPr>
      <w:r>
        <w:t>оформление, подписание и регистрация приказа о прекращении действия лицензии;</w:t>
      </w:r>
    </w:p>
    <w:p w:rsidR="008E72DA" w:rsidRDefault="008E72DA">
      <w:pPr>
        <w:pStyle w:val="ConsPlusNormal"/>
        <w:spacing w:before="220"/>
        <w:ind w:firstLine="540"/>
        <w:jc w:val="both"/>
      </w:pPr>
      <w:r>
        <w:t>оформление, подписание и регистрация приказа об отказе в прекращении действия лицензии.</w:t>
      </w:r>
    </w:p>
    <w:p w:rsidR="008E72DA" w:rsidRDefault="008E72DA">
      <w:pPr>
        <w:pStyle w:val="ConsPlusNormal"/>
        <w:spacing w:before="220"/>
        <w:ind w:firstLine="540"/>
        <w:jc w:val="both"/>
      </w:pPr>
      <w:r>
        <w:t>237. Способом фиксации результата выполнения административной процедуры является приказ Инспекции о прекращении (об отказе в прекращении) действия лицензии и его регистрация, внесение соответствующих сведений в реестр лицензий.</w:t>
      </w:r>
    </w:p>
    <w:p w:rsidR="008E72DA" w:rsidRDefault="008E72DA">
      <w:pPr>
        <w:pStyle w:val="ConsPlusNormal"/>
        <w:spacing w:before="220"/>
        <w:ind w:firstLine="540"/>
        <w:jc w:val="both"/>
      </w:pPr>
      <w:r>
        <w:lastRenderedPageBreak/>
        <w:t>238. Заявление о прекращении действия лицензии, приказ о прекращении действия лицензии и копия уведомления заявителя о прекращении действия лицензии приобщаются к лицензионному делу.</w:t>
      </w:r>
    </w:p>
    <w:p w:rsidR="008E72DA" w:rsidRDefault="008E72DA">
      <w:pPr>
        <w:pStyle w:val="ConsPlusNormal"/>
        <w:spacing w:before="220"/>
        <w:ind w:firstLine="540"/>
        <w:jc w:val="both"/>
      </w:pPr>
      <w:r>
        <w:t>239.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w:t>
      </w:r>
    </w:p>
    <w:p w:rsidR="008E72DA" w:rsidRDefault="008E72DA">
      <w:pPr>
        <w:pStyle w:val="ConsPlusNormal"/>
        <w:jc w:val="both"/>
      </w:pPr>
    </w:p>
    <w:p w:rsidR="008E72DA" w:rsidRDefault="008E72DA">
      <w:pPr>
        <w:pStyle w:val="ConsPlusTitle"/>
        <w:jc w:val="center"/>
        <w:outlineLvl w:val="2"/>
      </w:pPr>
      <w:r>
        <w:t>Направление (выдача) заявителю результата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240. Основанием для начала административной процедуры "Направление (выдача) заявителю результата предоставления государственной услуги" является регистрация приказа о прекращении действия лицензии и внесение в реестр лицензий записи о прекращении действия лицензии / приказа об отказе в прекращении действия лицензии.</w:t>
      </w:r>
    </w:p>
    <w:p w:rsidR="008E72DA" w:rsidRDefault="008E72DA">
      <w:pPr>
        <w:pStyle w:val="ConsPlusNormal"/>
        <w:spacing w:before="220"/>
        <w:ind w:firstLine="540"/>
        <w:jc w:val="both"/>
      </w:pPr>
      <w:r>
        <w:t xml:space="preserve">241. В течение 3 рабочих дней после дня подписания приказа о прекращении (об отказе в прекращении) действия лицензии ответственный исполнитель вручает лицензиату или направляет заказным почтовым отправлением с </w:t>
      </w:r>
      <w:hyperlink w:anchor="P1510">
        <w:r>
          <w:rPr>
            <w:color w:val="0000FF"/>
          </w:rPr>
          <w:t>уведомлением</w:t>
        </w:r>
      </w:hyperlink>
      <w:r>
        <w:t xml:space="preserve"> о вручении </w:t>
      </w:r>
      <w:proofErr w:type="gramStart"/>
      <w:r>
        <w:t>уведомление</w:t>
      </w:r>
      <w:proofErr w:type="gramEnd"/>
      <w:r>
        <w:t xml:space="preserve"> о прекращении (об отказе в прекращении) действия лицензии по форме согласно приложению N 11 к настоящему Административному регламенту с приложением копии приказа Инспекции.</w:t>
      </w:r>
    </w:p>
    <w:p w:rsidR="008E72DA" w:rsidRDefault="008E72DA">
      <w:pPr>
        <w:pStyle w:val="ConsPlusNormal"/>
        <w:spacing w:before="220"/>
        <w:ind w:firstLine="540"/>
        <w:jc w:val="both"/>
      </w:pPr>
      <w:r>
        <w:t>При направлении заявления о прекращении действия лицензии посредством Единого портала уведомление о прекращении (об отказе в прекращении) действия лицензии направляется лицензиату с использованием его личного кабинета на Едином портале.</w:t>
      </w:r>
    </w:p>
    <w:p w:rsidR="008E72DA" w:rsidRDefault="008E72DA">
      <w:pPr>
        <w:pStyle w:val="ConsPlusNormal"/>
        <w:spacing w:before="220"/>
        <w:ind w:firstLine="540"/>
        <w:jc w:val="both"/>
      </w:pPr>
      <w:r>
        <w:t>242. Критериями принятия решения по административной процедуре является оформление приказа о прекращении (об отказе в прекращении) действия лицензии с внесением соответствующей записи в реестр лицензий.</w:t>
      </w:r>
    </w:p>
    <w:p w:rsidR="008E72DA" w:rsidRDefault="008E72DA">
      <w:pPr>
        <w:pStyle w:val="ConsPlusNormal"/>
        <w:spacing w:before="220"/>
        <w:ind w:firstLine="540"/>
        <w:jc w:val="both"/>
      </w:pPr>
      <w:r>
        <w:t>243. Результатом выполнения административной процедуры является направление (выдача) заявителю уведомления о прекращении (об отказе в прекращении) действия лицензии.</w:t>
      </w:r>
    </w:p>
    <w:p w:rsidR="008E72DA" w:rsidRDefault="008E72DA">
      <w:pPr>
        <w:pStyle w:val="ConsPlusNormal"/>
        <w:spacing w:before="220"/>
        <w:ind w:firstLine="540"/>
        <w:jc w:val="both"/>
      </w:pPr>
      <w:r>
        <w:t>244. Способом фиксации результата выполнения административной процедуры является уведомление о прекращении (об отказе в прекращении) действия лицензии.</w:t>
      </w:r>
    </w:p>
    <w:p w:rsidR="008E72DA" w:rsidRDefault="008E72DA">
      <w:pPr>
        <w:pStyle w:val="ConsPlusNormal"/>
        <w:jc w:val="both"/>
      </w:pPr>
    </w:p>
    <w:p w:rsidR="008E72DA" w:rsidRDefault="008E72DA">
      <w:pPr>
        <w:pStyle w:val="ConsPlusTitle"/>
        <w:jc w:val="center"/>
        <w:outlineLvl w:val="2"/>
      </w:pPr>
      <w:r>
        <w:t>При предоставлении сведений о конкретной лицензии путем</w:t>
      </w:r>
    </w:p>
    <w:p w:rsidR="008E72DA" w:rsidRDefault="008E72DA">
      <w:pPr>
        <w:pStyle w:val="ConsPlusTitle"/>
        <w:jc w:val="center"/>
      </w:pPr>
      <w:r>
        <w:t>их передачи (направления) в виде выписки из реестра</w:t>
      </w:r>
    </w:p>
    <w:p w:rsidR="008E72DA" w:rsidRDefault="008E72DA">
      <w:pPr>
        <w:pStyle w:val="ConsPlusTitle"/>
        <w:jc w:val="center"/>
      </w:pPr>
      <w:r>
        <w:t>лицензий, копии акта Инспекции о принятом решении</w:t>
      </w:r>
    </w:p>
    <w:p w:rsidR="008E72DA" w:rsidRDefault="008E72DA">
      <w:pPr>
        <w:pStyle w:val="ConsPlusTitle"/>
        <w:jc w:val="center"/>
      </w:pPr>
      <w:r>
        <w:t>либо справки об отсутствии запрашиваемых сведений</w:t>
      </w:r>
    </w:p>
    <w:p w:rsidR="008E72DA" w:rsidRDefault="008E72DA">
      <w:pPr>
        <w:pStyle w:val="ConsPlusNormal"/>
        <w:jc w:val="both"/>
      </w:pPr>
    </w:p>
    <w:p w:rsidR="008E72DA" w:rsidRDefault="008E72DA">
      <w:pPr>
        <w:pStyle w:val="ConsPlusTitle"/>
        <w:jc w:val="center"/>
        <w:outlineLvl w:val="2"/>
      </w:pPr>
      <w:r>
        <w:t>Прием, регистрация и рассмотрение заявления о получении</w:t>
      </w:r>
    </w:p>
    <w:p w:rsidR="008E72DA" w:rsidRDefault="008E72DA">
      <w:pPr>
        <w:pStyle w:val="ConsPlusTitle"/>
        <w:jc w:val="center"/>
      </w:pPr>
      <w:r>
        <w:t>сведений о конкретной лицензии из реестра лицензий</w:t>
      </w:r>
    </w:p>
    <w:p w:rsidR="008E72DA" w:rsidRDefault="008E72DA">
      <w:pPr>
        <w:pStyle w:val="ConsPlusNormal"/>
        <w:jc w:val="both"/>
      </w:pPr>
    </w:p>
    <w:p w:rsidR="008E72DA" w:rsidRDefault="008E72DA">
      <w:pPr>
        <w:pStyle w:val="ConsPlusNormal"/>
        <w:ind w:firstLine="540"/>
        <w:jc w:val="both"/>
      </w:pPr>
      <w:r>
        <w:t xml:space="preserve">245. </w:t>
      </w:r>
      <w:proofErr w:type="gramStart"/>
      <w:r>
        <w:t xml:space="preserve">Основанием для начала выполнения административной процедуры "Прием, регистрация и рассмотрение заявления о получении сведений о конкретной лицензии из реестра лицензий" является поступление в Инспекцию, в том числе с использованием Единого портала, </w:t>
      </w:r>
      <w:hyperlink w:anchor="P1050">
        <w:r>
          <w:rPr>
            <w:color w:val="0000FF"/>
          </w:rPr>
          <w:t>заявления</w:t>
        </w:r>
      </w:hyperlink>
      <w:r>
        <w:t xml:space="preserve"> о предоставлении сведений о конкретной лицензии, предусмотренное </w:t>
      </w:r>
      <w:hyperlink w:anchor="P140">
        <w:r>
          <w:rPr>
            <w:color w:val="0000FF"/>
          </w:rPr>
          <w:t>подпунктом "д" пункта 37</w:t>
        </w:r>
      </w:hyperlink>
      <w:r>
        <w:t xml:space="preserve"> настоящего Административного регламента по форме согласно приложению N 2 к настоящему Административному регламенту.</w:t>
      </w:r>
      <w:proofErr w:type="gramEnd"/>
    </w:p>
    <w:p w:rsidR="008E72DA" w:rsidRDefault="008E72DA">
      <w:pPr>
        <w:pStyle w:val="ConsPlusNormal"/>
        <w:spacing w:before="220"/>
        <w:ind w:firstLine="540"/>
        <w:jc w:val="both"/>
      </w:pPr>
      <w:r>
        <w:t xml:space="preserve">246. Выполнение административной процедуры "Прием, регистрация и рассмотрение заявления о получении сведений о конкретной лицензии из реестра лицензий" осуществляется в течение рабочего дня </w:t>
      </w:r>
      <w:proofErr w:type="gramStart"/>
      <w:r>
        <w:t>с даты</w:t>
      </w:r>
      <w:proofErr w:type="gramEnd"/>
      <w:r>
        <w:t xml:space="preserve"> его получения.</w:t>
      </w:r>
    </w:p>
    <w:p w:rsidR="008E72DA" w:rsidRDefault="008E72DA">
      <w:pPr>
        <w:pStyle w:val="ConsPlusNormal"/>
        <w:spacing w:before="220"/>
        <w:ind w:firstLine="540"/>
        <w:jc w:val="both"/>
      </w:pPr>
      <w:r>
        <w:lastRenderedPageBreak/>
        <w:t xml:space="preserve">247. </w:t>
      </w:r>
      <w:proofErr w:type="gramStart"/>
      <w:r>
        <w:t>При получении заявления о получении сведений о конкретной лицензии из реестра лицензий посредством Единого портала в автоматическом режиме</w:t>
      </w:r>
      <w:proofErr w:type="gramEnd"/>
      <w:r>
        <w:t xml:space="preserve"> осуществляется форматно-логический контроль заявления.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заявления.</w:t>
      </w:r>
    </w:p>
    <w:p w:rsidR="008E72DA" w:rsidRDefault="008E72DA">
      <w:pPr>
        <w:pStyle w:val="ConsPlusNormal"/>
        <w:spacing w:before="220"/>
        <w:ind w:firstLine="540"/>
        <w:jc w:val="both"/>
      </w:pPr>
      <w:r>
        <w:t>248. Заявление о получении сведений о конкретной лицензии из реестра лицензий заявитель вправе представить непосредственно в Инспекцию на бумажном носителе или направить заказным почтовым отправлением с уведомлением о вручении.</w:t>
      </w:r>
    </w:p>
    <w:p w:rsidR="008E72DA" w:rsidRDefault="008E72DA">
      <w:pPr>
        <w:pStyle w:val="ConsPlusNormal"/>
        <w:spacing w:before="220"/>
        <w:ind w:firstLine="540"/>
        <w:jc w:val="both"/>
      </w:pPr>
      <w:r>
        <w:t>249. Контроль ведения учета поступивших в Инспекцию документов осуществляет начальник отдела лицензирования Инспекции.</w:t>
      </w:r>
    </w:p>
    <w:p w:rsidR="008E72DA" w:rsidRDefault="008E72DA">
      <w:pPr>
        <w:pStyle w:val="ConsPlusNormal"/>
        <w:spacing w:before="220"/>
        <w:ind w:firstLine="540"/>
        <w:jc w:val="both"/>
      </w:pPr>
      <w:r>
        <w:t xml:space="preserve">250. Руководитель Инспекции или его заместитель в течение 1 рабочего дня </w:t>
      </w:r>
      <w:proofErr w:type="gramStart"/>
      <w:r>
        <w:t>с даты регистрации</w:t>
      </w:r>
      <w:proofErr w:type="gramEnd"/>
      <w:r>
        <w:t xml:space="preserve"> поступившего заявления о получении сведений о конкретной лицензии назначает ответственного исполнителя.</w:t>
      </w:r>
    </w:p>
    <w:p w:rsidR="008E72DA" w:rsidRDefault="008E72DA">
      <w:pPr>
        <w:pStyle w:val="ConsPlusNormal"/>
        <w:spacing w:before="220"/>
        <w:ind w:firstLine="540"/>
        <w:jc w:val="both"/>
      </w:pPr>
      <w:r>
        <w:t>Фамилия, имя и отчество ответственного исполнителя, его должность и номер телефона сообщаются заявителю по его письменному или устному обращению, а также посредством информационно-телекоммуникационных технологий, в том числе с использованием Единого портала.</w:t>
      </w:r>
    </w:p>
    <w:p w:rsidR="008E72DA" w:rsidRDefault="008E72DA">
      <w:pPr>
        <w:pStyle w:val="ConsPlusNormal"/>
        <w:spacing w:before="220"/>
        <w:ind w:firstLine="540"/>
        <w:jc w:val="both"/>
      </w:pPr>
      <w:r>
        <w:t>Контактные данные начальника отдела лицензирования Инспекции, ответственного исполнителя должны быть размещены на официальном сайте Инспекции, информационных стендах в помещении Инспекции.</w:t>
      </w:r>
    </w:p>
    <w:p w:rsidR="008E72DA" w:rsidRDefault="008E72DA">
      <w:pPr>
        <w:pStyle w:val="ConsPlusNormal"/>
        <w:spacing w:before="220"/>
        <w:ind w:firstLine="540"/>
        <w:jc w:val="both"/>
      </w:pPr>
      <w:r>
        <w:t>251. Критериями принятия решения по административной процедуре является поступление в Инспекцию заявления для предоставления государственной услуги.</w:t>
      </w:r>
    </w:p>
    <w:p w:rsidR="008E72DA" w:rsidRDefault="008E72DA">
      <w:pPr>
        <w:pStyle w:val="ConsPlusNormal"/>
        <w:spacing w:before="220"/>
        <w:ind w:firstLine="540"/>
        <w:jc w:val="both"/>
      </w:pPr>
      <w:r>
        <w:t>252. Результатом выполнения административной процедуры является регистрация заявления о получении сведений о конкретной лицензии.</w:t>
      </w:r>
    </w:p>
    <w:p w:rsidR="008E72DA" w:rsidRDefault="008E72DA">
      <w:pPr>
        <w:pStyle w:val="ConsPlusNormal"/>
        <w:spacing w:before="220"/>
        <w:ind w:firstLine="540"/>
        <w:jc w:val="both"/>
      </w:pPr>
      <w:r>
        <w:t>253. Способом фиксации результата выполнения административной процедуры является регистрация заявления о получении сведений о конкретной лицензии.</w:t>
      </w:r>
    </w:p>
    <w:p w:rsidR="008E72DA" w:rsidRDefault="008E72DA">
      <w:pPr>
        <w:pStyle w:val="ConsPlusNormal"/>
        <w:jc w:val="both"/>
      </w:pPr>
    </w:p>
    <w:p w:rsidR="008E72DA" w:rsidRDefault="008E72DA">
      <w:pPr>
        <w:pStyle w:val="ConsPlusTitle"/>
        <w:jc w:val="center"/>
        <w:outlineLvl w:val="2"/>
      </w:pPr>
      <w:r>
        <w:t>Направление сведений в виде выписки из реестра лицензий,</w:t>
      </w:r>
    </w:p>
    <w:p w:rsidR="008E72DA" w:rsidRDefault="008E72DA">
      <w:pPr>
        <w:pStyle w:val="ConsPlusTitle"/>
        <w:jc w:val="center"/>
      </w:pPr>
      <w:r>
        <w:t>копии акта Инспекции о принятом решении либо справки</w:t>
      </w:r>
    </w:p>
    <w:p w:rsidR="008E72DA" w:rsidRDefault="008E72DA">
      <w:pPr>
        <w:pStyle w:val="ConsPlusTitle"/>
        <w:jc w:val="center"/>
      </w:pPr>
      <w:r>
        <w:t>об отсутствии запрашиваемых сведений</w:t>
      </w:r>
    </w:p>
    <w:p w:rsidR="008E72DA" w:rsidRDefault="008E72DA">
      <w:pPr>
        <w:pStyle w:val="ConsPlusNormal"/>
        <w:jc w:val="both"/>
      </w:pPr>
    </w:p>
    <w:p w:rsidR="008E72DA" w:rsidRDefault="008E72DA">
      <w:pPr>
        <w:pStyle w:val="ConsPlusNormal"/>
        <w:ind w:firstLine="540"/>
        <w:jc w:val="both"/>
      </w:pPr>
      <w:r>
        <w:t>254. Основанием для начала административной процедуры "Направление сведений в виде выписки из реестра лицензий, копии акта Инспекции о принятом решении либо справки об отсутствии запрашиваемых сведений" является регистрация заявления о получении сведений о конкретной лицензии.</w:t>
      </w:r>
    </w:p>
    <w:p w:rsidR="008E72DA" w:rsidRDefault="008E72DA">
      <w:pPr>
        <w:pStyle w:val="ConsPlusNormal"/>
        <w:spacing w:before="220"/>
        <w:ind w:firstLine="540"/>
        <w:jc w:val="both"/>
      </w:pPr>
      <w:r>
        <w:t>255. Сведения о конкретной лицензии из реестра лицензий предоставляются заявителю в срок, не превышающий 3 рабочих дней с момента получения заявления о предоставлении таких сведений.</w:t>
      </w:r>
    </w:p>
    <w:p w:rsidR="008E72DA" w:rsidRDefault="008E72DA">
      <w:pPr>
        <w:pStyle w:val="ConsPlusNormal"/>
        <w:spacing w:before="220"/>
        <w:ind w:firstLine="540"/>
        <w:jc w:val="both"/>
      </w:pPr>
      <w:r>
        <w:t>256. Выписка из реестра лицензий должна содержать:</w:t>
      </w:r>
    </w:p>
    <w:p w:rsidR="008E72DA" w:rsidRDefault="008E72DA">
      <w:pPr>
        <w:pStyle w:val="ConsPlusNormal"/>
        <w:spacing w:before="220"/>
        <w:ind w:firstLine="540"/>
        <w:jc w:val="both"/>
      </w:pPr>
      <w:r>
        <w:t xml:space="preserve">наименование лицензирующего органа - Государственная жилищная инспекция Республики </w:t>
      </w:r>
      <w:r>
        <w:lastRenderedPageBreak/>
        <w:t>Дагестан;</w:t>
      </w:r>
    </w:p>
    <w:p w:rsidR="008E72DA" w:rsidRDefault="008E72DA">
      <w:pPr>
        <w:pStyle w:val="ConsPlusNormal"/>
        <w:spacing w:before="220"/>
        <w:ind w:firstLine="540"/>
        <w:jc w:val="both"/>
      </w:pPr>
      <w:proofErr w:type="gramStart"/>
      <w:r>
        <w:t>полное и (в случае, если имеется) сокращенное наименование лицензиата, в том числе фирменное наименование и организационно-правовую форму юридического лица, адрес его места нахождения, государственный регистрационный номер записи о создании юридического лица или фамилию, имя и (в случае, если имеется) отчество индивидуального предпринимателя, адрес его места жительства, наименование и реквизиты документа, удостоверяющего его личность, государственный регистрационный номер записи о государственной регистрации</w:t>
      </w:r>
      <w:proofErr w:type="gramEnd"/>
      <w:r>
        <w:t xml:space="preserve"> индивидуального предпринимателя;</w:t>
      </w:r>
    </w:p>
    <w:p w:rsidR="008E72DA" w:rsidRDefault="008E72DA">
      <w:pPr>
        <w:pStyle w:val="ConsPlusNormal"/>
        <w:spacing w:before="220"/>
        <w:ind w:firstLine="540"/>
        <w:jc w:val="both"/>
      </w:pPr>
      <w:r>
        <w:t>идентификационный номер налогоплательщика;</w:t>
      </w:r>
    </w:p>
    <w:p w:rsidR="008E72DA" w:rsidRDefault="008E72DA">
      <w:pPr>
        <w:pStyle w:val="ConsPlusNormal"/>
        <w:spacing w:before="220"/>
        <w:ind w:firstLine="540"/>
        <w:jc w:val="both"/>
      </w:pPr>
      <w:r>
        <w:t>лицензируемый вид деятельности - предпринимательская деятельность по управлению многоквартирными домами;</w:t>
      </w:r>
    </w:p>
    <w:p w:rsidR="008E72DA" w:rsidRDefault="008E72DA">
      <w:pPr>
        <w:pStyle w:val="ConsPlusNormal"/>
        <w:spacing w:before="220"/>
        <w:ind w:firstLine="540"/>
        <w:jc w:val="both"/>
      </w:pPr>
      <w:r>
        <w:t>регистрационный номер лицензии, соответствующий номеру записи в реестре лицензий о предоставлении лицензии;</w:t>
      </w:r>
    </w:p>
    <w:p w:rsidR="008E72DA" w:rsidRDefault="008E72DA">
      <w:pPr>
        <w:pStyle w:val="ConsPlusNormal"/>
        <w:spacing w:before="220"/>
        <w:ind w:firstLine="540"/>
        <w:jc w:val="both"/>
      </w:pPr>
      <w:r>
        <w:t>дату предоставления лицензии;</w:t>
      </w:r>
    </w:p>
    <w:p w:rsidR="008E72DA" w:rsidRDefault="008E72DA">
      <w:pPr>
        <w:pStyle w:val="ConsPlusNormal"/>
        <w:spacing w:before="220"/>
        <w:ind w:firstLine="540"/>
        <w:jc w:val="both"/>
      </w:pPr>
      <w:r>
        <w:t>номер и дату приказа о предоставлении или переоформлении лицензии;</w:t>
      </w:r>
    </w:p>
    <w:p w:rsidR="008E72DA" w:rsidRDefault="008E72DA">
      <w:pPr>
        <w:pStyle w:val="ConsPlusNormal"/>
        <w:spacing w:before="220"/>
        <w:ind w:firstLine="540"/>
        <w:jc w:val="both"/>
      </w:pPr>
      <w:r>
        <w:t>дату формирования выписки из реестра лицензии;</w:t>
      </w:r>
    </w:p>
    <w:p w:rsidR="008E72DA" w:rsidRDefault="008E72DA">
      <w:pPr>
        <w:pStyle w:val="ConsPlusNormal"/>
        <w:spacing w:before="220"/>
        <w:ind w:firstLine="540"/>
        <w:jc w:val="both"/>
      </w:pPr>
      <w:r>
        <w:t>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w:t>
      </w:r>
    </w:p>
    <w:p w:rsidR="008E72DA" w:rsidRDefault="008E72DA">
      <w:pPr>
        <w:pStyle w:val="ConsPlusNormal"/>
        <w:spacing w:before="220"/>
        <w:ind w:firstLine="540"/>
        <w:jc w:val="both"/>
      </w:pPr>
      <w:r>
        <w:t>257. Критериями принятия решения по административной процедуре является регистрация заявления о получении сведений о конкретной лицензии.</w:t>
      </w:r>
    </w:p>
    <w:p w:rsidR="008E72DA" w:rsidRDefault="008E72DA">
      <w:pPr>
        <w:pStyle w:val="ConsPlusNormal"/>
        <w:spacing w:before="220"/>
        <w:ind w:firstLine="540"/>
        <w:jc w:val="both"/>
      </w:pPr>
      <w:r>
        <w:t>258. Результатом выполнения административной процедуры является:</w:t>
      </w:r>
    </w:p>
    <w:p w:rsidR="008E72DA" w:rsidRDefault="008E72DA">
      <w:pPr>
        <w:pStyle w:val="ConsPlusNormal"/>
        <w:spacing w:before="220"/>
        <w:ind w:firstLine="540"/>
        <w:jc w:val="both"/>
      </w:pPr>
      <w:r>
        <w:t xml:space="preserve">направление </w:t>
      </w:r>
      <w:hyperlink w:anchor="P1126">
        <w:r>
          <w:rPr>
            <w:color w:val="0000FF"/>
          </w:rPr>
          <w:t>выписки</w:t>
        </w:r>
      </w:hyperlink>
      <w:r>
        <w:t xml:space="preserve"> из реестра лицензий Республики Дагестан, по форме согласно приложению N 3 к настоящему Административному регламенту;</w:t>
      </w:r>
    </w:p>
    <w:p w:rsidR="008E72DA" w:rsidRDefault="008E72DA">
      <w:pPr>
        <w:pStyle w:val="ConsPlusNormal"/>
        <w:spacing w:before="220"/>
        <w:ind w:firstLine="540"/>
        <w:jc w:val="both"/>
      </w:pPr>
      <w:r>
        <w:t>направление копии акта Инспекции о принятом решении;</w:t>
      </w:r>
    </w:p>
    <w:p w:rsidR="008E72DA" w:rsidRDefault="008E72DA">
      <w:pPr>
        <w:pStyle w:val="ConsPlusNormal"/>
        <w:spacing w:before="220"/>
        <w:ind w:firstLine="540"/>
        <w:jc w:val="both"/>
      </w:pPr>
      <w:r>
        <w:t xml:space="preserve">направление </w:t>
      </w:r>
      <w:hyperlink w:anchor="P1367">
        <w:r>
          <w:rPr>
            <w:color w:val="0000FF"/>
          </w:rPr>
          <w:t>справки</w:t>
        </w:r>
      </w:hyperlink>
      <w:r>
        <w:t xml:space="preserve"> об отсутствии запрашиваемых сведений в случае отсутствия в реестре лицензий сведений о лицензиях или при невозможности определения конкретного лицензиата по форме согласно приложению N 8 к настоящему Административному регламенту.</w:t>
      </w:r>
    </w:p>
    <w:p w:rsidR="008E72DA" w:rsidRDefault="008E72DA">
      <w:pPr>
        <w:pStyle w:val="ConsPlusNormal"/>
        <w:spacing w:before="220"/>
        <w:ind w:firstLine="540"/>
        <w:jc w:val="both"/>
      </w:pPr>
      <w:r>
        <w:t>259. Способом фиксации результата выполнения административной процедуры является направление заявителю выписки из реестра лицензий Республики Дагестан, копии акта Инспекции о принятом решении, справки об отсутствии запрашиваемых сведений в случае отсутствия в реестре лицензий сведений о лицензиях или при невозможности определения конкретного лицензиата.</w:t>
      </w:r>
    </w:p>
    <w:p w:rsidR="008E72DA" w:rsidRDefault="008E72DA">
      <w:pPr>
        <w:pStyle w:val="ConsPlusNormal"/>
        <w:jc w:val="both"/>
      </w:pPr>
    </w:p>
    <w:p w:rsidR="008E72DA" w:rsidRDefault="008E72DA">
      <w:pPr>
        <w:pStyle w:val="ConsPlusTitle"/>
        <w:jc w:val="center"/>
        <w:outlineLvl w:val="2"/>
      </w:pPr>
      <w:r>
        <w:t>Порядок осуществления административных процедур</w:t>
      </w:r>
    </w:p>
    <w:p w:rsidR="008E72DA" w:rsidRDefault="008E72DA">
      <w:pPr>
        <w:pStyle w:val="ConsPlusTitle"/>
        <w:jc w:val="center"/>
      </w:pPr>
      <w:r>
        <w:t>(действий) в электронной форме, в том числе</w:t>
      </w:r>
    </w:p>
    <w:p w:rsidR="008E72DA" w:rsidRDefault="008E72DA">
      <w:pPr>
        <w:pStyle w:val="ConsPlusTitle"/>
        <w:jc w:val="center"/>
      </w:pPr>
      <w:r>
        <w:t>с использованием Единого портала</w:t>
      </w:r>
    </w:p>
    <w:p w:rsidR="008E72DA" w:rsidRDefault="008E72DA">
      <w:pPr>
        <w:pStyle w:val="ConsPlusNormal"/>
        <w:jc w:val="both"/>
      </w:pPr>
    </w:p>
    <w:p w:rsidR="008E72DA" w:rsidRDefault="008E72DA">
      <w:pPr>
        <w:pStyle w:val="ConsPlusTitle"/>
        <w:jc w:val="center"/>
        <w:outlineLvl w:val="2"/>
      </w:pPr>
      <w:r>
        <w:t>Предоставление в электронной форме заявителям информации</w:t>
      </w:r>
    </w:p>
    <w:p w:rsidR="008E72DA" w:rsidRDefault="008E72DA">
      <w:pPr>
        <w:pStyle w:val="ConsPlusTitle"/>
        <w:jc w:val="center"/>
      </w:pPr>
      <w:r>
        <w:t>о порядке и сроках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 xml:space="preserve">260. Предоставление в электронной форме заявителям информации о порядке и сроках </w:t>
      </w:r>
      <w:r>
        <w:lastRenderedPageBreak/>
        <w:t>предоставления государственной услуги осуществляется посредством Единого портала (www.gosuslugi.ru).</w:t>
      </w:r>
    </w:p>
    <w:p w:rsidR="008E72DA" w:rsidRDefault="008E72DA">
      <w:pPr>
        <w:pStyle w:val="ConsPlusNormal"/>
        <w:spacing w:before="220"/>
        <w:ind w:firstLine="540"/>
        <w:jc w:val="both"/>
      </w:pPr>
      <w:r>
        <w:t>261. На Едином портале в обязательном порядке размещаются следующие сведения:</w:t>
      </w:r>
    </w:p>
    <w:p w:rsidR="008E72DA" w:rsidRDefault="008E72DA">
      <w:pPr>
        <w:pStyle w:val="ConsPlusNormal"/>
        <w:spacing w:before="220"/>
        <w:ind w:firstLine="540"/>
        <w:jc w:val="both"/>
      </w:pPr>
      <w:r>
        <w:t>а) круг заявителей;</w:t>
      </w:r>
    </w:p>
    <w:p w:rsidR="008E72DA" w:rsidRDefault="008E72DA">
      <w:pPr>
        <w:pStyle w:val="ConsPlusNormal"/>
        <w:spacing w:before="220"/>
        <w:ind w:firstLine="540"/>
        <w:jc w:val="both"/>
      </w:pPr>
      <w:proofErr w:type="gramStart"/>
      <w:r>
        <w:t>б) требования к порядку информирования о предоставлении государственной услуги;</w:t>
      </w:r>
      <w:proofErr w:type="gramEnd"/>
    </w:p>
    <w:p w:rsidR="008E72DA" w:rsidRDefault="008E72DA">
      <w:pPr>
        <w:pStyle w:val="ConsPlusNormal"/>
        <w:spacing w:before="220"/>
        <w:ind w:firstLine="540"/>
        <w:jc w:val="both"/>
      </w:pPr>
      <w:r>
        <w:t>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8E72DA" w:rsidRDefault="008E72DA">
      <w:pPr>
        <w:pStyle w:val="ConsPlusNormal"/>
        <w:spacing w:before="220"/>
        <w:ind w:firstLine="540"/>
        <w:jc w:val="both"/>
      </w:pPr>
      <w: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E72DA" w:rsidRDefault="008E72DA">
      <w:pPr>
        <w:pStyle w:val="ConsPlusNormal"/>
        <w:spacing w:before="220"/>
        <w:ind w:firstLine="540"/>
        <w:jc w:val="both"/>
      </w:pPr>
      <w:r>
        <w:t>д)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72DA" w:rsidRDefault="008E72DA">
      <w:pPr>
        <w:pStyle w:val="ConsPlusNormal"/>
        <w:spacing w:before="220"/>
        <w:ind w:firstLine="540"/>
        <w:jc w:val="both"/>
      </w:pPr>
      <w: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8E72DA" w:rsidRDefault="008E72DA">
      <w:pPr>
        <w:pStyle w:val="ConsPlusNormal"/>
        <w:spacing w:before="220"/>
        <w:ind w:firstLine="540"/>
        <w:jc w:val="both"/>
      </w:pPr>
      <w:r>
        <w:t>ж) срок предоставления государственной услуги;</w:t>
      </w:r>
    </w:p>
    <w:p w:rsidR="008E72DA" w:rsidRDefault="008E72DA">
      <w:pPr>
        <w:pStyle w:val="ConsPlusNormal"/>
        <w:spacing w:before="220"/>
        <w:ind w:firstLine="540"/>
        <w:jc w:val="both"/>
      </w:pPr>
      <w:r>
        <w:t>з) исчерпывающий перечень оснований для отказа в предоставлении государственной услуги;</w:t>
      </w:r>
    </w:p>
    <w:p w:rsidR="008E72DA" w:rsidRDefault="008E72DA">
      <w:pPr>
        <w:pStyle w:val="ConsPlusNormal"/>
        <w:spacing w:before="220"/>
        <w:ind w:firstLine="540"/>
        <w:jc w:val="both"/>
      </w:pPr>
      <w: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E72DA" w:rsidRDefault="008E72DA">
      <w:pPr>
        <w:pStyle w:val="ConsPlusNormal"/>
        <w:spacing w:before="220"/>
        <w:ind w:firstLine="540"/>
        <w:jc w:val="both"/>
      </w:pPr>
      <w:r>
        <w:t>к) формы заявлений (уведомлений), используемые при предоставлении государственной услуги.</w:t>
      </w:r>
    </w:p>
    <w:p w:rsidR="008E72DA" w:rsidRDefault="008E72DA">
      <w:pPr>
        <w:pStyle w:val="ConsPlusNormal"/>
        <w:jc w:val="both"/>
      </w:pPr>
    </w:p>
    <w:p w:rsidR="008E72DA" w:rsidRDefault="008E72DA">
      <w:pPr>
        <w:pStyle w:val="ConsPlusTitle"/>
        <w:jc w:val="center"/>
        <w:outlineLvl w:val="2"/>
      </w:pPr>
      <w:r>
        <w:t>Подача и прием заявления</w:t>
      </w:r>
    </w:p>
    <w:p w:rsidR="008E72DA" w:rsidRDefault="008E72DA">
      <w:pPr>
        <w:pStyle w:val="ConsPlusNormal"/>
        <w:jc w:val="both"/>
      </w:pPr>
    </w:p>
    <w:p w:rsidR="008E72DA" w:rsidRDefault="008E72DA">
      <w:pPr>
        <w:pStyle w:val="ConsPlusNormal"/>
        <w:ind w:firstLine="540"/>
        <w:jc w:val="both"/>
      </w:pPr>
      <w:r>
        <w:t>262.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8E72DA" w:rsidRDefault="008E72DA">
      <w:pPr>
        <w:pStyle w:val="ConsPlusNormal"/>
        <w:spacing w:before="220"/>
        <w:ind w:firstLine="540"/>
        <w:jc w:val="both"/>
      </w:pPr>
      <w:r>
        <w:t>263. На Едином портале размещаются образцы заполнения электронной формы заявления.</w:t>
      </w:r>
    </w:p>
    <w:p w:rsidR="008E72DA" w:rsidRDefault="008E72DA">
      <w:pPr>
        <w:pStyle w:val="ConsPlusNormal"/>
        <w:spacing w:before="220"/>
        <w:ind w:firstLine="540"/>
        <w:jc w:val="both"/>
      </w:pPr>
      <w:r>
        <w:t>264. 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72DA" w:rsidRDefault="008E72DA">
      <w:pPr>
        <w:pStyle w:val="ConsPlusNormal"/>
        <w:spacing w:before="220"/>
        <w:ind w:firstLine="540"/>
        <w:jc w:val="both"/>
      </w:pPr>
      <w:r>
        <w:t>265. При формировании заявления заявителю обеспечивается:</w:t>
      </w:r>
    </w:p>
    <w:p w:rsidR="008E72DA" w:rsidRDefault="008E72DA">
      <w:pPr>
        <w:pStyle w:val="ConsPlusNormal"/>
        <w:spacing w:before="220"/>
        <w:ind w:firstLine="540"/>
        <w:jc w:val="both"/>
      </w:pPr>
      <w:r>
        <w:t>а) возможность копирования и сохранения заявления;</w:t>
      </w:r>
    </w:p>
    <w:p w:rsidR="008E72DA" w:rsidRDefault="008E72DA">
      <w:pPr>
        <w:pStyle w:val="ConsPlusNormal"/>
        <w:spacing w:before="220"/>
        <w:ind w:firstLine="540"/>
        <w:jc w:val="both"/>
      </w:pPr>
      <w:r>
        <w:t>б) возможность печати на бумажном носителе копии электронной формы заявления;</w:t>
      </w:r>
    </w:p>
    <w:p w:rsidR="008E72DA" w:rsidRDefault="008E72DA">
      <w:pPr>
        <w:pStyle w:val="ConsPlusNormal"/>
        <w:spacing w:before="220"/>
        <w:ind w:firstLine="540"/>
        <w:jc w:val="both"/>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72DA" w:rsidRDefault="008E72DA">
      <w:pPr>
        <w:pStyle w:val="ConsPlusNormal"/>
        <w:spacing w:before="220"/>
        <w:ind w:firstLine="540"/>
        <w:jc w:val="both"/>
      </w:pPr>
      <w:r>
        <w:t xml:space="preserve">г)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8E72DA" w:rsidRDefault="008E72DA">
      <w:pPr>
        <w:pStyle w:val="ConsPlusNormal"/>
        <w:spacing w:before="220"/>
        <w:ind w:firstLine="540"/>
        <w:jc w:val="both"/>
      </w:pPr>
      <w: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E72DA" w:rsidRDefault="008E72DA">
      <w:pPr>
        <w:pStyle w:val="ConsPlusNormal"/>
        <w:spacing w:before="220"/>
        <w:ind w:firstLine="540"/>
        <w:jc w:val="both"/>
      </w:pPr>
      <w:r>
        <w:t>266. Сформированное и подписанное заявление направляется в Инспекцию посредством Единого портала.</w:t>
      </w:r>
    </w:p>
    <w:p w:rsidR="008E72DA" w:rsidRDefault="008E72DA">
      <w:pPr>
        <w:pStyle w:val="ConsPlusNormal"/>
        <w:jc w:val="both"/>
      </w:pPr>
    </w:p>
    <w:p w:rsidR="008E72DA" w:rsidRDefault="008E72DA">
      <w:pPr>
        <w:pStyle w:val="ConsPlusTitle"/>
        <w:jc w:val="center"/>
        <w:outlineLvl w:val="2"/>
      </w:pPr>
      <w:r>
        <w:t>Прием и регистрация заявления</w:t>
      </w:r>
    </w:p>
    <w:p w:rsidR="008E72DA" w:rsidRDefault="008E72DA">
      <w:pPr>
        <w:pStyle w:val="ConsPlusNormal"/>
        <w:jc w:val="both"/>
      </w:pPr>
    </w:p>
    <w:p w:rsidR="008E72DA" w:rsidRDefault="008E72DA">
      <w:pPr>
        <w:pStyle w:val="ConsPlusNormal"/>
        <w:ind w:firstLine="540"/>
        <w:jc w:val="both"/>
      </w:pPr>
      <w:r>
        <w:t xml:space="preserve">267. Инспекция обеспечивает в электронной форме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в порядке, предусмотренном </w:t>
      </w:r>
      <w:hyperlink w:anchor="P223">
        <w:r>
          <w:rPr>
            <w:color w:val="0000FF"/>
          </w:rPr>
          <w:t>пунктами 59</w:t>
        </w:r>
      </w:hyperlink>
      <w:r>
        <w:t xml:space="preserve"> - </w:t>
      </w:r>
      <w:hyperlink w:anchor="P225">
        <w:r>
          <w:rPr>
            <w:color w:val="0000FF"/>
          </w:rPr>
          <w:t>61</w:t>
        </w:r>
      </w:hyperlink>
      <w:r>
        <w:t xml:space="preserve"> настоящего Административного регламента.</w:t>
      </w:r>
    </w:p>
    <w:p w:rsidR="008E72DA" w:rsidRDefault="008E72DA">
      <w:pPr>
        <w:pStyle w:val="ConsPlusNormal"/>
        <w:spacing w:before="220"/>
        <w:ind w:firstLine="540"/>
        <w:jc w:val="both"/>
      </w:pPr>
      <w:r>
        <w:t>268. После принятия заявления и регистрации заявления в журнале регистрации ответственным работником Инспекции статус заявления в личном кабинете на Едином портале обновляется до статуса "принято".</w:t>
      </w:r>
    </w:p>
    <w:p w:rsidR="008E72DA" w:rsidRDefault="008E72DA">
      <w:pPr>
        <w:pStyle w:val="ConsPlusNormal"/>
        <w:jc w:val="both"/>
      </w:pPr>
    </w:p>
    <w:p w:rsidR="008E72DA" w:rsidRDefault="008E72DA">
      <w:pPr>
        <w:pStyle w:val="ConsPlusTitle"/>
        <w:jc w:val="center"/>
        <w:outlineLvl w:val="2"/>
      </w:pPr>
      <w:r>
        <w:t>Получение результата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269. Получение результата предоставления государственной услуги в электронной форме не предусмотрено.</w:t>
      </w:r>
    </w:p>
    <w:p w:rsidR="008E72DA" w:rsidRDefault="008E72DA">
      <w:pPr>
        <w:pStyle w:val="ConsPlusNormal"/>
        <w:jc w:val="both"/>
      </w:pPr>
    </w:p>
    <w:p w:rsidR="008E72DA" w:rsidRDefault="008E72DA">
      <w:pPr>
        <w:pStyle w:val="ConsPlusTitle"/>
        <w:jc w:val="center"/>
        <w:outlineLvl w:val="2"/>
      </w:pPr>
      <w:r>
        <w:t>Предоставление в электронной форме заявителям информации</w:t>
      </w:r>
    </w:p>
    <w:p w:rsidR="008E72DA" w:rsidRDefault="008E72DA">
      <w:pPr>
        <w:pStyle w:val="ConsPlusTitle"/>
        <w:jc w:val="center"/>
      </w:pPr>
      <w:r>
        <w:t>о ходе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 xml:space="preserve">270.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 установленном в </w:t>
      </w:r>
      <w:hyperlink w:anchor="P45">
        <w:r>
          <w:rPr>
            <w:color w:val="0000FF"/>
          </w:rPr>
          <w:t>разделе 1</w:t>
        </w:r>
      </w:hyperlink>
      <w:r>
        <w:t xml:space="preserve"> настоящего Административного регламента.</w:t>
      </w:r>
    </w:p>
    <w:p w:rsidR="008E72DA" w:rsidRDefault="008E72DA">
      <w:pPr>
        <w:pStyle w:val="ConsPlusNormal"/>
        <w:spacing w:before="220"/>
        <w:ind w:firstLine="540"/>
        <w:jc w:val="both"/>
      </w:pPr>
      <w:r>
        <w:t>271. При предоставлении государственной услуги в электронной форме заявителю направляется:</w:t>
      </w:r>
    </w:p>
    <w:p w:rsidR="008E72DA" w:rsidRDefault="008E72DA">
      <w:pPr>
        <w:pStyle w:val="ConsPlusNormal"/>
        <w:spacing w:before="220"/>
        <w:ind w:firstLine="540"/>
        <w:jc w:val="both"/>
      </w:pPr>
      <w:r>
        <w:t>а) уведомление о записи на прием в Инспекцию, содержащее сведения о дате, времени и месте приема;</w:t>
      </w:r>
    </w:p>
    <w:p w:rsidR="008E72DA" w:rsidRDefault="008E72DA">
      <w:pPr>
        <w:pStyle w:val="ConsPlusNormal"/>
        <w:spacing w:before="220"/>
        <w:ind w:firstLine="540"/>
        <w:jc w:val="both"/>
      </w:pPr>
      <w:r>
        <w:t>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8E72DA" w:rsidRDefault="008E72DA">
      <w:pPr>
        <w:pStyle w:val="ConsPlusNormal"/>
        <w:spacing w:before="220"/>
        <w:ind w:firstLine="540"/>
        <w:jc w:val="both"/>
      </w:pPr>
      <w:r>
        <w:t>в) уведомление о результатах рассмотрения заявления,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8E72DA" w:rsidRDefault="008E72DA">
      <w:pPr>
        <w:pStyle w:val="ConsPlusNormal"/>
        <w:jc w:val="both"/>
      </w:pPr>
    </w:p>
    <w:p w:rsidR="008E72DA" w:rsidRDefault="008E72DA">
      <w:pPr>
        <w:pStyle w:val="ConsPlusTitle"/>
        <w:jc w:val="center"/>
        <w:outlineLvl w:val="2"/>
      </w:pPr>
      <w:r>
        <w:t>Осуществление оценки качества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272. Заявителям обеспечивается возможность оценить доступность и качество государственной услуги на Едином портале.</w:t>
      </w:r>
    </w:p>
    <w:p w:rsidR="008E72DA" w:rsidRDefault="008E72DA">
      <w:pPr>
        <w:pStyle w:val="ConsPlusNormal"/>
        <w:spacing w:before="220"/>
        <w:ind w:firstLine="540"/>
        <w:jc w:val="both"/>
      </w:pPr>
      <w:r>
        <w:t xml:space="preserve">273. </w:t>
      </w:r>
      <w:proofErr w:type="gramStart"/>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56">
        <w:r>
          <w:rPr>
            <w:color w:val="0000FF"/>
          </w:rP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proofErr w:type="gramEnd"/>
      <w:r>
        <w:t xml:space="preserve">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E72DA" w:rsidRDefault="008E72DA">
      <w:pPr>
        <w:pStyle w:val="ConsPlusNormal"/>
        <w:jc w:val="both"/>
      </w:pPr>
    </w:p>
    <w:p w:rsidR="008E72DA" w:rsidRDefault="008E72DA">
      <w:pPr>
        <w:pStyle w:val="ConsPlusTitle"/>
        <w:jc w:val="center"/>
        <w:outlineLvl w:val="2"/>
      </w:pPr>
      <w:r>
        <w:t>Досудебное (внесудебное) обжалование решений</w:t>
      </w:r>
    </w:p>
    <w:p w:rsidR="008E72DA" w:rsidRDefault="008E72DA">
      <w:pPr>
        <w:pStyle w:val="ConsPlusTitle"/>
        <w:jc w:val="center"/>
      </w:pPr>
      <w:r>
        <w:t>и действий (бездействия) органа, должностного лица</w:t>
      </w:r>
    </w:p>
    <w:p w:rsidR="008E72DA" w:rsidRDefault="008E72DA">
      <w:pPr>
        <w:pStyle w:val="ConsPlusTitle"/>
        <w:jc w:val="center"/>
      </w:pPr>
      <w:r>
        <w:t>либо государственного служащего</w:t>
      </w:r>
    </w:p>
    <w:p w:rsidR="008E72DA" w:rsidRDefault="008E72DA">
      <w:pPr>
        <w:pStyle w:val="ConsPlusNormal"/>
        <w:jc w:val="both"/>
      </w:pPr>
    </w:p>
    <w:p w:rsidR="008E72DA" w:rsidRDefault="008E72DA">
      <w:pPr>
        <w:pStyle w:val="ConsPlusNormal"/>
        <w:ind w:firstLine="540"/>
        <w:jc w:val="both"/>
      </w:pPr>
      <w:r>
        <w:t xml:space="preserve">274. Заявитель вправе направить жалобу в электронной форме в соответствии с порядком, определенным в </w:t>
      </w:r>
      <w:hyperlink w:anchor="P865">
        <w:r>
          <w:rPr>
            <w:color w:val="0000FF"/>
          </w:rPr>
          <w:t>разделе V</w:t>
        </w:r>
      </w:hyperlink>
      <w:r>
        <w:t xml:space="preserve"> настоящего Административного регламента.</w:t>
      </w:r>
    </w:p>
    <w:p w:rsidR="008E72DA" w:rsidRDefault="008E72DA">
      <w:pPr>
        <w:pStyle w:val="ConsPlusNormal"/>
        <w:jc w:val="both"/>
      </w:pPr>
    </w:p>
    <w:p w:rsidR="008E72DA" w:rsidRDefault="008E72DA">
      <w:pPr>
        <w:pStyle w:val="ConsPlusTitle"/>
        <w:jc w:val="center"/>
        <w:outlineLvl w:val="2"/>
      </w:pPr>
      <w:r>
        <w:t>Иные действия, необходимые для предоставления</w:t>
      </w:r>
    </w:p>
    <w:p w:rsidR="008E72DA" w:rsidRDefault="008E72DA">
      <w:pPr>
        <w:pStyle w:val="ConsPlusTitle"/>
        <w:jc w:val="center"/>
      </w:pPr>
      <w:r>
        <w:t>государственной услуги в электронной форме</w:t>
      </w:r>
    </w:p>
    <w:p w:rsidR="008E72DA" w:rsidRDefault="008E72DA">
      <w:pPr>
        <w:pStyle w:val="ConsPlusNormal"/>
        <w:jc w:val="both"/>
      </w:pPr>
    </w:p>
    <w:p w:rsidR="008E72DA" w:rsidRDefault="008E72DA">
      <w:pPr>
        <w:pStyle w:val="ConsPlusNormal"/>
        <w:ind w:firstLine="540"/>
        <w:jc w:val="both"/>
      </w:pPr>
      <w:r>
        <w:t>275. Иные действия, необходимые для предоставления государственной услуги в электронной форме, нормативными правовыми актами не предусмотрены.</w:t>
      </w:r>
    </w:p>
    <w:p w:rsidR="008E72DA" w:rsidRDefault="008E72DA">
      <w:pPr>
        <w:pStyle w:val="ConsPlusNormal"/>
        <w:jc w:val="both"/>
      </w:pPr>
    </w:p>
    <w:p w:rsidR="008E72DA" w:rsidRDefault="008E72DA">
      <w:pPr>
        <w:pStyle w:val="ConsPlusTitle"/>
        <w:jc w:val="center"/>
        <w:outlineLvl w:val="2"/>
      </w:pPr>
      <w:r>
        <w:t>Порядок исправления допущенных опечаток</w:t>
      </w:r>
    </w:p>
    <w:p w:rsidR="008E72DA" w:rsidRDefault="008E72DA">
      <w:pPr>
        <w:pStyle w:val="ConsPlusTitle"/>
        <w:jc w:val="center"/>
      </w:pPr>
      <w:proofErr w:type="gramStart"/>
      <w:r>
        <w:t>и ошибок в выданных в результате предоставления</w:t>
      </w:r>
      <w:proofErr w:type="gramEnd"/>
    </w:p>
    <w:p w:rsidR="008E72DA" w:rsidRDefault="008E72DA">
      <w:pPr>
        <w:pStyle w:val="ConsPlusTitle"/>
        <w:jc w:val="center"/>
      </w:pPr>
      <w:r>
        <w:t xml:space="preserve">государственной услуги </w:t>
      </w:r>
      <w:proofErr w:type="gramStart"/>
      <w:r>
        <w:t>документах</w:t>
      </w:r>
      <w:proofErr w:type="gramEnd"/>
    </w:p>
    <w:p w:rsidR="008E72DA" w:rsidRDefault="008E72DA">
      <w:pPr>
        <w:pStyle w:val="ConsPlusNormal"/>
        <w:jc w:val="both"/>
      </w:pPr>
    </w:p>
    <w:p w:rsidR="008E72DA" w:rsidRDefault="008E72DA">
      <w:pPr>
        <w:pStyle w:val="ConsPlusNormal"/>
        <w:ind w:firstLine="540"/>
        <w:jc w:val="both"/>
      </w:pPr>
      <w:r>
        <w:t>276. Основанием для начала административной процедуры является получение Инспекцией заявления об исправлении опечаток и ошибок, допущенных в выданных в результате предоставления государственной услуги документах.</w:t>
      </w:r>
    </w:p>
    <w:p w:rsidR="008E72DA" w:rsidRDefault="008E72DA">
      <w:pPr>
        <w:pStyle w:val="ConsPlusNormal"/>
        <w:spacing w:before="220"/>
        <w:ind w:firstLine="540"/>
        <w:jc w:val="both"/>
      </w:pPr>
      <w:r>
        <w:t>277. Заявление об исправлении допущенных опечаток и ошибок подается в произвольной форме и должно содержать следующие сведения:</w:t>
      </w:r>
    </w:p>
    <w:p w:rsidR="008E72DA" w:rsidRDefault="008E72DA">
      <w:pPr>
        <w:pStyle w:val="ConsPlusNormal"/>
        <w:spacing w:before="220"/>
        <w:ind w:firstLine="540"/>
        <w:jc w:val="both"/>
      </w:pPr>
      <w:r>
        <w:t>наименование органа, выдавшего документ, в котором допущена опечатка или ошибка;</w:t>
      </w:r>
    </w:p>
    <w:p w:rsidR="008E72DA" w:rsidRDefault="008E72DA">
      <w:pPr>
        <w:pStyle w:val="ConsPlusNormal"/>
        <w:spacing w:before="220"/>
        <w:ind w:firstLine="540"/>
        <w:jc w:val="both"/>
      </w:pPr>
      <w:r>
        <w:t>фамилию, имя, отчество (при наличии) заявителя;</w:t>
      </w:r>
    </w:p>
    <w:p w:rsidR="008E72DA" w:rsidRDefault="008E72DA">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8E72DA" w:rsidRDefault="008E72DA">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8E72DA" w:rsidRDefault="008E72DA">
      <w:pPr>
        <w:pStyle w:val="ConsPlusNormal"/>
        <w:spacing w:before="220"/>
        <w:ind w:firstLine="540"/>
        <w:jc w:val="both"/>
      </w:pPr>
      <w:r>
        <w:t>дату подписания заявления, подпись, а также фамилию, инициалы лица, подписавшего заявление.</w:t>
      </w:r>
    </w:p>
    <w:p w:rsidR="008E72DA" w:rsidRDefault="008E72DA">
      <w:pPr>
        <w:pStyle w:val="ConsPlusNormal"/>
        <w:spacing w:before="220"/>
        <w:ind w:firstLine="540"/>
        <w:jc w:val="both"/>
      </w:pPr>
      <w:r>
        <w:t>278. Специалист, ответственный за оказание государственной услуги, проводит проверку указанных в заявлении сведений.</w:t>
      </w:r>
    </w:p>
    <w:p w:rsidR="008E72DA" w:rsidRDefault="008E72DA">
      <w:pPr>
        <w:pStyle w:val="ConsPlusNormal"/>
        <w:spacing w:before="220"/>
        <w:ind w:firstLine="540"/>
        <w:jc w:val="both"/>
      </w:pPr>
      <w:r>
        <w:t xml:space="preserve">279. </w:t>
      </w:r>
      <w:proofErr w:type="gramStart"/>
      <w:r>
        <w:t xml:space="preserve">Максимальный срок выполнения административной процедуры по исправлению </w:t>
      </w:r>
      <w:r>
        <w:lastRenderedPageBreak/>
        <w:t>допущенных опечаток и (или) ошибок в выданном в результате предоставления государственной услуги документе, либо подготовки уведомления об отсутствии допущенных опечаток и (или) ошибок в выданном в результате предоставления государственной услуги документе не может превышать 5 рабочих дней с даты регистрации заявления об исправлении допущенных опечаток и (или) ошибок в Инспекции.</w:t>
      </w:r>
      <w:proofErr w:type="gramEnd"/>
    </w:p>
    <w:p w:rsidR="008E72DA" w:rsidRDefault="008E72DA">
      <w:pPr>
        <w:pStyle w:val="ConsPlusNormal"/>
        <w:spacing w:before="220"/>
        <w:ind w:firstLine="540"/>
        <w:jc w:val="both"/>
      </w:pPr>
      <w:r>
        <w:t>280. Критерием принятия решения по административной процедуре является наличие или отсутствие опечаток и (или) ошибок, допущенных в документах, являющихся результатом предоставления государственной услуги.</w:t>
      </w:r>
    </w:p>
    <w:p w:rsidR="008E72DA" w:rsidRDefault="008E72DA">
      <w:pPr>
        <w:pStyle w:val="ConsPlusNormal"/>
        <w:spacing w:before="220"/>
        <w:ind w:firstLine="540"/>
        <w:jc w:val="both"/>
      </w:pPr>
      <w:r>
        <w:t>281.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8E72DA" w:rsidRDefault="008E72DA">
      <w:pPr>
        <w:pStyle w:val="ConsPlusNormal"/>
        <w:spacing w:before="220"/>
        <w:ind w:firstLine="540"/>
        <w:jc w:val="both"/>
      </w:pPr>
      <w:r>
        <w:t>282.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E72DA" w:rsidRDefault="008E72DA">
      <w:pPr>
        <w:pStyle w:val="ConsPlusNormal"/>
        <w:jc w:val="both"/>
      </w:pPr>
    </w:p>
    <w:p w:rsidR="008E72DA" w:rsidRDefault="008E72DA">
      <w:pPr>
        <w:pStyle w:val="ConsPlusTitle"/>
        <w:jc w:val="center"/>
        <w:outlineLvl w:val="1"/>
      </w:pPr>
      <w:r>
        <w:t xml:space="preserve">IV. Формы </w:t>
      </w:r>
      <w:proofErr w:type="gramStart"/>
      <w:r>
        <w:t>контроля за</w:t>
      </w:r>
      <w:proofErr w:type="gramEnd"/>
      <w:r>
        <w:t xml:space="preserve"> исполнением</w:t>
      </w:r>
    </w:p>
    <w:p w:rsidR="008E72DA" w:rsidRDefault="008E72DA">
      <w:pPr>
        <w:pStyle w:val="ConsPlusTitle"/>
        <w:jc w:val="center"/>
      </w:pPr>
      <w:r>
        <w:t>административного регламента</w:t>
      </w:r>
    </w:p>
    <w:p w:rsidR="008E72DA" w:rsidRDefault="008E72DA">
      <w:pPr>
        <w:pStyle w:val="ConsPlusNormal"/>
        <w:jc w:val="both"/>
      </w:pPr>
    </w:p>
    <w:p w:rsidR="008E72DA" w:rsidRDefault="008E72DA">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8E72DA" w:rsidRDefault="008E72DA">
      <w:pPr>
        <w:pStyle w:val="ConsPlusTitle"/>
        <w:jc w:val="center"/>
      </w:pPr>
      <w:r>
        <w:t>и исполнением ответственными должностными лицами положений</w:t>
      </w:r>
    </w:p>
    <w:p w:rsidR="008E72DA" w:rsidRDefault="008E72DA">
      <w:pPr>
        <w:pStyle w:val="ConsPlusTitle"/>
        <w:jc w:val="center"/>
      </w:pPr>
      <w:r>
        <w:t>настоящего Административного регламента и иных нормативных</w:t>
      </w:r>
    </w:p>
    <w:p w:rsidR="008E72DA" w:rsidRDefault="008E72DA">
      <w:pPr>
        <w:pStyle w:val="ConsPlusTitle"/>
        <w:jc w:val="center"/>
      </w:pPr>
      <w:r>
        <w:t>правовых актов, устанавливающих требования к предоставлению</w:t>
      </w:r>
    </w:p>
    <w:p w:rsidR="008E72DA" w:rsidRDefault="008E72DA">
      <w:pPr>
        <w:pStyle w:val="ConsPlusTitle"/>
        <w:jc w:val="center"/>
      </w:pPr>
      <w:r>
        <w:t>государственной услуги, а также принятием ими решений</w:t>
      </w:r>
    </w:p>
    <w:p w:rsidR="008E72DA" w:rsidRDefault="008E72DA">
      <w:pPr>
        <w:pStyle w:val="ConsPlusNormal"/>
        <w:jc w:val="both"/>
      </w:pPr>
    </w:p>
    <w:p w:rsidR="008E72DA" w:rsidRDefault="008E72DA">
      <w:pPr>
        <w:pStyle w:val="ConsPlusNormal"/>
        <w:ind w:firstLine="540"/>
        <w:jc w:val="both"/>
      </w:pPr>
      <w:r>
        <w:t xml:space="preserve">283.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постоянно должностными лицами Инспекции, ответственными за организацию работы по предоставлению указанной государственной услуги.</w:t>
      </w:r>
    </w:p>
    <w:p w:rsidR="008E72DA" w:rsidRDefault="008E72DA">
      <w:pPr>
        <w:pStyle w:val="ConsPlusNormal"/>
        <w:spacing w:before="220"/>
        <w:ind w:firstLine="540"/>
        <w:jc w:val="both"/>
      </w:pPr>
      <w:r>
        <w:t xml:space="preserve">284. Текущий </w:t>
      </w:r>
      <w:proofErr w:type="gramStart"/>
      <w:r>
        <w:t>контроль за</w:t>
      </w:r>
      <w:proofErr w:type="gramEnd"/>
      <w:r>
        <w:t xml:space="preserve"> соблюдением и исполнением ответственным исполнителем Инспекции (далее - должностные лица Инспекции)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принятием ими решений возлагается на руководителя Инспекции.</w:t>
      </w:r>
    </w:p>
    <w:p w:rsidR="008E72DA" w:rsidRDefault="008E72DA">
      <w:pPr>
        <w:pStyle w:val="ConsPlusNormal"/>
        <w:spacing w:before="220"/>
        <w:ind w:firstLine="540"/>
        <w:jc w:val="both"/>
      </w:pPr>
      <w:r>
        <w:t>285. Текущий контроль осуществляется путем проведения начальником отдела лицензирования Инспекции проверок соблюдения и исполнения ответственным исполнителем положений настоящего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8E72DA" w:rsidRDefault="008E72DA">
      <w:pPr>
        <w:pStyle w:val="ConsPlusNormal"/>
        <w:spacing w:before="220"/>
        <w:ind w:firstLine="540"/>
        <w:jc w:val="both"/>
      </w:pPr>
      <w:r>
        <w:t xml:space="preserve">286. </w:t>
      </w:r>
      <w:proofErr w:type="gramStart"/>
      <w:r>
        <w:t>Контроль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Инспекции постоянно.</w:t>
      </w:r>
    </w:p>
    <w:p w:rsidR="008E72DA" w:rsidRDefault="008E72DA">
      <w:pPr>
        <w:pStyle w:val="ConsPlusNormal"/>
        <w:jc w:val="both"/>
      </w:pPr>
    </w:p>
    <w:p w:rsidR="008E72DA" w:rsidRDefault="008E72DA">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8E72DA" w:rsidRDefault="008E72DA">
      <w:pPr>
        <w:pStyle w:val="ConsPlusTitle"/>
        <w:jc w:val="center"/>
      </w:pPr>
      <w:r>
        <w:t>проверок полноты и качества предоставления государственной</w:t>
      </w:r>
    </w:p>
    <w:p w:rsidR="008E72DA" w:rsidRDefault="008E72DA">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8E72DA" w:rsidRDefault="008E72DA">
      <w:pPr>
        <w:pStyle w:val="ConsPlusTitle"/>
        <w:jc w:val="center"/>
      </w:pPr>
      <w:r>
        <w:t>и качеством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 xml:space="preserve">287. Порядок и формы </w:t>
      </w:r>
      <w:proofErr w:type="gramStart"/>
      <w:r>
        <w:t>контроля за</w:t>
      </w:r>
      <w:proofErr w:type="gramEnd"/>
      <w:r>
        <w:t xml:space="preserve"> предоставлением государственной услуги должны отвечать требованиям непрерывности и действенности.</w:t>
      </w:r>
    </w:p>
    <w:p w:rsidR="008E72DA" w:rsidRDefault="008E72DA">
      <w:pPr>
        <w:pStyle w:val="ConsPlusNormal"/>
        <w:spacing w:before="220"/>
        <w:ind w:firstLine="540"/>
        <w:jc w:val="both"/>
      </w:pPr>
      <w:r>
        <w:lastRenderedPageBreak/>
        <w:t xml:space="preserve">288.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Инспекции.</w:t>
      </w:r>
    </w:p>
    <w:p w:rsidR="008E72DA" w:rsidRDefault="008E72DA">
      <w:pPr>
        <w:pStyle w:val="ConsPlusNormal"/>
        <w:spacing w:before="220"/>
        <w:ind w:firstLine="540"/>
        <w:jc w:val="both"/>
      </w:pPr>
      <w:r>
        <w:t xml:space="preserve">289. </w:t>
      </w:r>
      <w:proofErr w:type="gramStart"/>
      <w:r>
        <w:t>Контроль за</w:t>
      </w:r>
      <w:proofErr w:type="gramEnd"/>
      <w:r>
        <w:t xml:space="preserve"> полнотой и качеством предоставления государственной услуги осуществляется в форме проведения проверок Министерством строительства и жилищно-коммунального хозяйства Российской Федерации, рассмотрения поступивших в Инспекцию жалоб на действия (бездействие) должностных лиц Инспекции.</w:t>
      </w:r>
    </w:p>
    <w:p w:rsidR="008E72DA" w:rsidRDefault="008E72DA">
      <w:pPr>
        <w:pStyle w:val="ConsPlusNormal"/>
        <w:spacing w:before="220"/>
        <w:ind w:firstLine="540"/>
        <w:jc w:val="both"/>
      </w:pPr>
      <w:r>
        <w:t>290. Проверки могут быть плановыми и внеплановыми.</w:t>
      </w:r>
    </w:p>
    <w:p w:rsidR="008E72DA" w:rsidRDefault="008E72DA">
      <w:pPr>
        <w:pStyle w:val="ConsPlusNormal"/>
        <w:spacing w:before="220"/>
        <w:ind w:firstLine="540"/>
        <w:jc w:val="both"/>
      </w:pPr>
      <w:r>
        <w:t>291. Порядок и периодичность осуществления плановых проверок устанавливается планом работы Министерства строительства и жилищно-коммунального хозяйства Российской Федерации.</w:t>
      </w:r>
    </w:p>
    <w:p w:rsidR="008E72DA" w:rsidRDefault="008E72DA">
      <w:pPr>
        <w:pStyle w:val="ConsPlusNormal"/>
        <w:spacing w:before="220"/>
        <w:ind w:firstLine="540"/>
        <w:jc w:val="both"/>
      </w:pPr>
      <w:r>
        <w:t>292.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Инспекции.</w:t>
      </w:r>
    </w:p>
    <w:p w:rsidR="008E72DA" w:rsidRDefault="008E72DA">
      <w:pPr>
        <w:pStyle w:val="ConsPlusNormal"/>
        <w:jc w:val="both"/>
      </w:pPr>
    </w:p>
    <w:p w:rsidR="008E72DA" w:rsidRDefault="008E72DA">
      <w:pPr>
        <w:pStyle w:val="ConsPlusTitle"/>
        <w:jc w:val="center"/>
        <w:outlineLvl w:val="2"/>
      </w:pPr>
      <w:r>
        <w:t>Ответственность должностных лиц Инспекции за решения</w:t>
      </w:r>
    </w:p>
    <w:p w:rsidR="008E72DA" w:rsidRDefault="008E72DA">
      <w:pPr>
        <w:pStyle w:val="ConsPlusTitle"/>
        <w:jc w:val="center"/>
      </w:pPr>
      <w:r>
        <w:t>и действия (бездействие), принимаемые (осуществляемые)</w:t>
      </w:r>
    </w:p>
    <w:p w:rsidR="008E72DA" w:rsidRDefault="008E72DA">
      <w:pPr>
        <w:pStyle w:val="ConsPlusTitle"/>
        <w:jc w:val="center"/>
      </w:pPr>
      <w:r>
        <w:t>ими в ходе предоставления государственной услуги</w:t>
      </w:r>
    </w:p>
    <w:p w:rsidR="008E72DA" w:rsidRDefault="008E72DA">
      <w:pPr>
        <w:pStyle w:val="ConsPlusNormal"/>
        <w:jc w:val="both"/>
      </w:pPr>
    </w:p>
    <w:p w:rsidR="008E72DA" w:rsidRDefault="008E72DA">
      <w:pPr>
        <w:pStyle w:val="ConsPlusNormal"/>
        <w:ind w:firstLine="540"/>
        <w:jc w:val="both"/>
      </w:pPr>
      <w:r>
        <w:t xml:space="preserve">293. </w:t>
      </w:r>
      <w:proofErr w:type="gramStart"/>
      <w:r>
        <w:t>По результатам проведенных проверок в случае выявления нарушений действующего законодательства к осуществлению деятельности по лицензированию предпринимательской деятельности по управлению</w:t>
      </w:r>
      <w:proofErr w:type="gramEnd"/>
      <w:r>
        <w:t xml:space="preserve"> многоквартирными домами виновные должностные лица Инспекции несут персональную ответственность за решения и действия (бездействие), принимаемые (осуществляемые) при осуществлении деятельности по лицензированию предпринимательской деятельности по управлению многоквартирными домами.</w:t>
      </w:r>
    </w:p>
    <w:p w:rsidR="008E72DA" w:rsidRDefault="008E72DA">
      <w:pPr>
        <w:pStyle w:val="ConsPlusNormal"/>
        <w:spacing w:before="220"/>
        <w:ind w:firstLine="540"/>
        <w:jc w:val="both"/>
      </w:pPr>
      <w:r>
        <w:t xml:space="preserve">294. К должностным лицам Инспекции применяются меры дисциплинарной ответственности, предусмотренные Федеральным </w:t>
      </w:r>
      <w:hyperlink r:id="rId57">
        <w:r>
          <w:rPr>
            <w:color w:val="0000FF"/>
          </w:rPr>
          <w:t>законом</w:t>
        </w:r>
      </w:hyperlink>
      <w:r>
        <w:t xml:space="preserve"> от 27.07.2004 N 79-ФЗ "О государственной гражданской службе Российской Федерации".</w:t>
      </w:r>
    </w:p>
    <w:p w:rsidR="008E72DA" w:rsidRDefault="008E72DA">
      <w:pPr>
        <w:pStyle w:val="ConsPlusNormal"/>
        <w:spacing w:before="220"/>
        <w:ind w:firstLine="540"/>
        <w:jc w:val="both"/>
      </w:pPr>
      <w:r>
        <w:t>295. О мерах, принятых в отношении виновных в нарушении действующего законодательства должностных лиц Инспекции, в течение 10 дней со дня принятия таких мер, Инспекция уведомляет Министерство строительства и жилищно-коммунального хозяйства Российской Федерации, а также сообщает в письменной форме организациям, индивидуальным предпринимателям, гражданам, интересы которых нарушены.</w:t>
      </w:r>
    </w:p>
    <w:p w:rsidR="008E72DA" w:rsidRDefault="008E72DA">
      <w:pPr>
        <w:pStyle w:val="ConsPlusNormal"/>
        <w:spacing w:before="220"/>
        <w:ind w:firstLine="540"/>
        <w:jc w:val="both"/>
      </w:pPr>
      <w:r>
        <w:t>296. Персональная ответственность должностных лиц Инспекции закрепляется в их должностных регламентах в соответствии с требованиями законодательства Российской Федерации.</w:t>
      </w:r>
    </w:p>
    <w:p w:rsidR="008E72DA" w:rsidRDefault="008E72DA">
      <w:pPr>
        <w:pStyle w:val="ConsPlusNormal"/>
        <w:spacing w:before="220"/>
        <w:ind w:firstLine="540"/>
        <w:jc w:val="both"/>
      </w:pPr>
      <w:r>
        <w:t xml:space="preserve">297. Должностные лица несут персональную ответственность </w:t>
      </w:r>
      <w:proofErr w:type="gramStart"/>
      <w:r>
        <w:t>за</w:t>
      </w:r>
      <w:proofErr w:type="gramEnd"/>
      <w:r>
        <w:t>:</w:t>
      </w:r>
    </w:p>
    <w:p w:rsidR="008E72DA" w:rsidRDefault="008E72DA">
      <w:pPr>
        <w:pStyle w:val="ConsPlusNormal"/>
        <w:spacing w:before="220"/>
        <w:ind w:firstLine="540"/>
        <w:jc w:val="both"/>
      </w:pPr>
      <w:r>
        <w:t>соответствие результатов рассмотрения заявлений и документов, представленных заявителями, требованиям действующего законодательства;</w:t>
      </w:r>
    </w:p>
    <w:p w:rsidR="008E72DA" w:rsidRDefault="008E72DA">
      <w:pPr>
        <w:pStyle w:val="ConsPlusNormal"/>
        <w:spacing w:before="220"/>
        <w:ind w:firstLine="540"/>
        <w:jc w:val="both"/>
      </w:pPr>
      <w:r>
        <w:t>соблюдение сроков и порядка приема, регистрации заявлений и документов;</w:t>
      </w:r>
    </w:p>
    <w:p w:rsidR="008E72DA" w:rsidRDefault="008E72DA">
      <w:pPr>
        <w:pStyle w:val="ConsPlusNormal"/>
        <w:spacing w:before="220"/>
        <w:ind w:firstLine="540"/>
        <w:jc w:val="both"/>
      </w:pPr>
      <w:r>
        <w:t>соблюдение сроков и порядка предоставления государственной услуги;</w:t>
      </w:r>
    </w:p>
    <w:p w:rsidR="008E72DA" w:rsidRDefault="008E72DA">
      <w:pPr>
        <w:pStyle w:val="ConsPlusNormal"/>
        <w:spacing w:before="220"/>
        <w:ind w:firstLine="540"/>
        <w:jc w:val="both"/>
      </w:pPr>
      <w:r>
        <w:t>достоверность сведений, внесенных в реестр лицензий, лицензионное дело, а также за соблюдение порядка и условий их ведения и хранения.</w:t>
      </w:r>
    </w:p>
    <w:p w:rsidR="008E72DA" w:rsidRDefault="008E72DA">
      <w:pPr>
        <w:pStyle w:val="ConsPlusNormal"/>
        <w:jc w:val="both"/>
      </w:pPr>
    </w:p>
    <w:p w:rsidR="008E72DA" w:rsidRDefault="008E72DA">
      <w:pPr>
        <w:pStyle w:val="ConsPlusTitle"/>
        <w:jc w:val="center"/>
        <w:outlineLvl w:val="2"/>
      </w:pPr>
      <w:r>
        <w:t>Положения, характеризующие требования к порядку</w:t>
      </w:r>
    </w:p>
    <w:p w:rsidR="008E72DA" w:rsidRDefault="008E72DA">
      <w:pPr>
        <w:pStyle w:val="ConsPlusTitle"/>
        <w:jc w:val="center"/>
      </w:pPr>
      <w:r>
        <w:t xml:space="preserve">и формам контроля за предоставлением </w:t>
      </w:r>
      <w:proofErr w:type="gramStart"/>
      <w:r>
        <w:t>государственной</w:t>
      </w:r>
      <w:proofErr w:type="gramEnd"/>
    </w:p>
    <w:p w:rsidR="008E72DA" w:rsidRDefault="008E72DA">
      <w:pPr>
        <w:pStyle w:val="ConsPlusTitle"/>
        <w:jc w:val="center"/>
      </w:pPr>
      <w:r>
        <w:t>услуги, в том числе со стороны граждан,</w:t>
      </w:r>
    </w:p>
    <w:p w:rsidR="008E72DA" w:rsidRDefault="008E72DA">
      <w:pPr>
        <w:pStyle w:val="ConsPlusTitle"/>
        <w:jc w:val="center"/>
      </w:pPr>
      <w:r>
        <w:t>их объединений и организаций</w:t>
      </w:r>
    </w:p>
    <w:p w:rsidR="008E72DA" w:rsidRDefault="008E72DA">
      <w:pPr>
        <w:pStyle w:val="ConsPlusNormal"/>
        <w:jc w:val="both"/>
      </w:pPr>
    </w:p>
    <w:p w:rsidR="008E72DA" w:rsidRDefault="008E72DA">
      <w:pPr>
        <w:pStyle w:val="ConsPlusNormal"/>
        <w:ind w:firstLine="540"/>
        <w:jc w:val="both"/>
      </w:pPr>
      <w:r>
        <w:t xml:space="preserve">298. </w:t>
      </w:r>
      <w:proofErr w:type="gramStart"/>
      <w:r>
        <w:t xml:space="preserve">Для осуществления контроля за лицензированием деятельности по управлению многоквартирными домами граждане, их объединения и организации имеют право направлять в Министерство строительства и жилищно-коммунального хозяйства Российской Федерации индивидуальные и коллективные обращения с предложениями, рекомендациями по совершенствованию качества и порядка лицензирования деятельности по управлению многоквартирными домами, а также заявления и жалобы с сообщением о нарушении должностными лицами Инспекции требований </w:t>
      </w:r>
      <w:hyperlink r:id="rId58">
        <w:r>
          <w:rPr>
            <w:color w:val="0000FF"/>
          </w:rPr>
          <w:t>ЖК</w:t>
        </w:r>
      </w:hyperlink>
      <w:r>
        <w:t xml:space="preserve"> РФ и</w:t>
      </w:r>
      <w:proofErr w:type="gramEnd"/>
      <w:r>
        <w:t xml:space="preserve"> </w:t>
      </w:r>
      <w:hyperlink r:id="rId59">
        <w:r>
          <w:rPr>
            <w:color w:val="0000FF"/>
          </w:rPr>
          <w:t>Закона</w:t>
        </w:r>
      </w:hyperlink>
      <w:r>
        <w:t xml:space="preserve"> N 99-ФЗ к лицензированию деятельности по управлению многоквартирными домами.</w:t>
      </w:r>
    </w:p>
    <w:p w:rsidR="008E72DA" w:rsidRDefault="008E72DA">
      <w:pPr>
        <w:pStyle w:val="ConsPlusNormal"/>
        <w:spacing w:before="220"/>
        <w:ind w:firstLine="540"/>
        <w:jc w:val="both"/>
      </w:pPr>
      <w:r>
        <w:t xml:space="preserve">299. </w:t>
      </w:r>
      <w:proofErr w:type="gramStart"/>
      <w:r>
        <w:t>Контроль за</w:t>
      </w:r>
      <w:proofErr w:type="gramEnd"/>
      <w:r>
        <w:t xml:space="preserve"> лицензированием деятельности по управлению многоквартирными домами со стороны граждан, объединений граждан и организаций осуществляется путем получения информации о наличии в действиях должностных лиц Инспекции нарушений требований к лицензированию деятельности по управлению многоквартирными домами.</w:t>
      </w:r>
    </w:p>
    <w:p w:rsidR="008E72DA" w:rsidRDefault="008E72DA">
      <w:pPr>
        <w:pStyle w:val="ConsPlusNormal"/>
        <w:jc w:val="both"/>
      </w:pPr>
    </w:p>
    <w:p w:rsidR="008E72DA" w:rsidRDefault="008E72DA">
      <w:pPr>
        <w:pStyle w:val="ConsPlusTitle"/>
        <w:jc w:val="center"/>
        <w:outlineLvl w:val="1"/>
      </w:pPr>
      <w:bookmarkStart w:id="25" w:name="P865"/>
      <w:bookmarkEnd w:id="25"/>
      <w:r>
        <w:t>V. Досудебный (внесудебный) порядок обжалования</w:t>
      </w:r>
    </w:p>
    <w:p w:rsidR="008E72DA" w:rsidRDefault="008E72DA">
      <w:pPr>
        <w:pStyle w:val="ConsPlusTitle"/>
        <w:jc w:val="center"/>
      </w:pPr>
      <w:r>
        <w:t>решений и действий (бездействия) органа,</w:t>
      </w:r>
    </w:p>
    <w:p w:rsidR="008E72DA" w:rsidRDefault="008E72DA">
      <w:pPr>
        <w:pStyle w:val="ConsPlusTitle"/>
        <w:jc w:val="center"/>
      </w:pPr>
      <w:proofErr w:type="gramStart"/>
      <w:r>
        <w:t>предоставляющего</w:t>
      </w:r>
      <w:proofErr w:type="gramEnd"/>
      <w:r>
        <w:t xml:space="preserve"> государственную услугу, организаций,</w:t>
      </w:r>
    </w:p>
    <w:p w:rsidR="008E72DA" w:rsidRDefault="008E72DA">
      <w:pPr>
        <w:pStyle w:val="ConsPlusTitle"/>
        <w:jc w:val="center"/>
      </w:pPr>
      <w:proofErr w:type="gramStart"/>
      <w:r>
        <w:t>указанных</w:t>
      </w:r>
      <w:proofErr w:type="gramEnd"/>
      <w:r>
        <w:t xml:space="preserve"> в части 1.1 статьи 16 Федерального закона</w:t>
      </w:r>
    </w:p>
    <w:p w:rsidR="008E72DA" w:rsidRDefault="008E72DA">
      <w:pPr>
        <w:pStyle w:val="ConsPlusTitle"/>
        <w:jc w:val="center"/>
      </w:pPr>
      <w:r>
        <w:t xml:space="preserve">"Об организации предоставления </w:t>
      </w:r>
      <w:proofErr w:type="gramStart"/>
      <w:r>
        <w:t>государственных</w:t>
      </w:r>
      <w:proofErr w:type="gramEnd"/>
    </w:p>
    <w:p w:rsidR="008E72DA" w:rsidRDefault="008E72DA">
      <w:pPr>
        <w:pStyle w:val="ConsPlusTitle"/>
        <w:jc w:val="center"/>
      </w:pPr>
      <w:r>
        <w:t>и муниципальных услуг", а также их должностных лиц,</w:t>
      </w:r>
    </w:p>
    <w:p w:rsidR="008E72DA" w:rsidRDefault="008E72DA">
      <w:pPr>
        <w:pStyle w:val="ConsPlusTitle"/>
        <w:jc w:val="center"/>
      </w:pPr>
      <w:r>
        <w:t>государственных работников</w:t>
      </w:r>
    </w:p>
    <w:p w:rsidR="008E72DA" w:rsidRDefault="008E72DA">
      <w:pPr>
        <w:pStyle w:val="ConsPlusNormal"/>
        <w:jc w:val="both"/>
      </w:pPr>
    </w:p>
    <w:p w:rsidR="008E72DA" w:rsidRDefault="008E72DA">
      <w:pPr>
        <w:pStyle w:val="ConsPlusTitle"/>
        <w:jc w:val="center"/>
        <w:outlineLvl w:val="2"/>
      </w:pPr>
      <w:r>
        <w:t>Информация для заинтересованных лиц об их праве</w:t>
      </w:r>
    </w:p>
    <w:p w:rsidR="008E72DA" w:rsidRDefault="008E72DA">
      <w:pPr>
        <w:pStyle w:val="ConsPlusTitle"/>
        <w:jc w:val="center"/>
      </w:pPr>
      <w:r>
        <w:t>на досудебное (внесудебное) обжалование действий</w:t>
      </w:r>
    </w:p>
    <w:p w:rsidR="008E72DA" w:rsidRDefault="008E72DA">
      <w:pPr>
        <w:pStyle w:val="ConsPlusTitle"/>
        <w:jc w:val="center"/>
      </w:pPr>
      <w:r>
        <w:t>(бездействия) и (или) решений Инспекции</w:t>
      </w:r>
    </w:p>
    <w:p w:rsidR="008E72DA" w:rsidRDefault="008E72DA">
      <w:pPr>
        <w:pStyle w:val="ConsPlusTitle"/>
        <w:jc w:val="center"/>
      </w:pPr>
      <w:r>
        <w:t>и (или) должностных лиц Инспекции, принятых</w:t>
      </w:r>
    </w:p>
    <w:p w:rsidR="008E72DA" w:rsidRDefault="008E72DA">
      <w:pPr>
        <w:pStyle w:val="ConsPlusTitle"/>
        <w:jc w:val="center"/>
      </w:pPr>
      <w:r>
        <w:t>(</w:t>
      </w:r>
      <w:proofErr w:type="gramStart"/>
      <w:r>
        <w:t>осуществленных</w:t>
      </w:r>
      <w:proofErr w:type="gramEnd"/>
      <w:r>
        <w:t>) в ходе предоставления</w:t>
      </w:r>
    </w:p>
    <w:p w:rsidR="008E72DA" w:rsidRDefault="008E72DA">
      <w:pPr>
        <w:pStyle w:val="ConsPlusTitle"/>
        <w:jc w:val="center"/>
      </w:pPr>
      <w:r>
        <w:t>государственной услуги</w:t>
      </w:r>
    </w:p>
    <w:p w:rsidR="008E72DA" w:rsidRDefault="008E72DA">
      <w:pPr>
        <w:pStyle w:val="ConsPlusNormal"/>
        <w:jc w:val="both"/>
      </w:pPr>
    </w:p>
    <w:p w:rsidR="008E72DA" w:rsidRDefault="008E72DA">
      <w:pPr>
        <w:pStyle w:val="ConsPlusNormal"/>
        <w:ind w:firstLine="540"/>
        <w:jc w:val="both"/>
      </w:pPr>
      <w:r>
        <w:t>300. Заявитель вправе обжаловать решения, принятые в ходе предоставления государственной услуги, действия (бездействие) Инспекции и (или) должностных лиц Инспекции в досудебном порядке.</w:t>
      </w:r>
    </w:p>
    <w:p w:rsidR="008E72DA" w:rsidRDefault="008E72DA">
      <w:pPr>
        <w:pStyle w:val="ConsPlusNormal"/>
        <w:spacing w:before="220"/>
        <w:ind w:firstLine="540"/>
        <w:jc w:val="both"/>
      </w:pPr>
      <w:r>
        <w:t xml:space="preserve">301. Заявитель может обратиться с </w:t>
      </w:r>
      <w:proofErr w:type="gramStart"/>
      <w:r>
        <w:t>жалобой</w:t>
      </w:r>
      <w:proofErr w:type="gramEnd"/>
      <w:r>
        <w:t xml:space="preserve"> в том числе в следующих случаях:</w:t>
      </w:r>
    </w:p>
    <w:p w:rsidR="008E72DA" w:rsidRDefault="008E72DA">
      <w:pPr>
        <w:pStyle w:val="ConsPlusNormal"/>
        <w:spacing w:before="220"/>
        <w:ind w:firstLine="540"/>
        <w:jc w:val="both"/>
      </w:pPr>
      <w:r>
        <w:t>нарушение срока регистрации запроса о предоставлении государственной услуги;</w:t>
      </w:r>
    </w:p>
    <w:p w:rsidR="008E72DA" w:rsidRDefault="008E72DA">
      <w:pPr>
        <w:pStyle w:val="ConsPlusNormal"/>
        <w:spacing w:before="220"/>
        <w:ind w:firstLine="540"/>
        <w:jc w:val="both"/>
      </w:pPr>
      <w:r>
        <w:t>нарушение срока предоставления государственной услуги;</w:t>
      </w:r>
    </w:p>
    <w:p w:rsidR="008E72DA" w:rsidRDefault="008E72DA">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w:t>
      </w:r>
    </w:p>
    <w:p w:rsidR="008E72DA" w:rsidRDefault="008E72DA">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для предоставления государственной услуги, у заявителя;</w:t>
      </w:r>
    </w:p>
    <w:p w:rsidR="008E72DA" w:rsidRDefault="008E72DA">
      <w:pPr>
        <w:pStyle w:val="ConsPlusNormal"/>
        <w:spacing w:before="220"/>
        <w:ind w:firstLine="540"/>
        <w:jc w:val="both"/>
      </w:pPr>
      <w:proofErr w:type="gramStart"/>
      <w:r>
        <w:t xml:space="preserve">отказ в предоставлении государственной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Дагестан;</w:t>
      </w:r>
      <w:proofErr w:type="gramEnd"/>
    </w:p>
    <w:p w:rsidR="008E72DA" w:rsidRDefault="008E72DA">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Дагестан;</w:t>
      </w:r>
    </w:p>
    <w:p w:rsidR="008E72DA" w:rsidRDefault="008E72DA">
      <w:pPr>
        <w:pStyle w:val="ConsPlusNormal"/>
        <w:spacing w:before="220"/>
        <w:ind w:firstLine="540"/>
        <w:jc w:val="both"/>
      </w:pPr>
      <w:r>
        <w:t>отказ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E72DA" w:rsidRDefault="008E72DA">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E72DA" w:rsidRDefault="008E72DA">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8E72DA" w:rsidRDefault="008E72DA">
      <w:pPr>
        <w:pStyle w:val="ConsPlusNormal"/>
        <w:spacing w:before="220"/>
        <w:ind w:firstLine="540"/>
        <w:jc w:val="both"/>
      </w:pPr>
      <w: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E72DA" w:rsidRDefault="008E72DA">
      <w:pPr>
        <w:pStyle w:val="ConsPlusNormal"/>
        <w:jc w:val="both"/>
      </w:pPr>
    </w:p>
    <w:p w:rsidR="008E72DA" w:rsidRDefault="008E72DA">
      <w:pPr>
        <w:pStyle w:val="ConsPlusTitle"/>
        <w:jc w:val="center"/>
        <w:outlineLvl w:val="2"/>
      </w:pPr>
      <w:r>
        <w:t>Органы государственной власти и уполномоченные</w:t>
      </w:r>
    </w:p>
    <w:p w:rsidR="008E72DA" w:rsidRDefault="008E72DA">
      <w:pPr>
        <w:pStyle w:val="ConsPlusTitle"/>
        <w:jc w:val="center"/>
      </w:pPr>
      <w:r>
        <w:t xml:space="preserve">на рассмотрение жалобы лица, которым может быть </w:t>
      </w:r>
      <w:proofErr w:type="gramStart"/>
      <w:r>
        <w:t>направлена</w:t>
      </w:r>
      <w:proofErr w:type="gramEnd"/>
    </w:p>
    <w:p w:rsidR="008E72DA" w:rsidRDefault="008E72DA">
      <w:pPr>
        <w:pStyle w:val="ConsPlusTitle"/>
        <w:jc w:val="center"/>
      </w:pPr>
      <w:r>
        <w:t>жалоба заявителя в досудебном (внесудебном) порядке</w:t>
      </w:r>
    </w:p>
    <w:p w:rsidR="008E72DA" w:rsidRDefault="008E72DA">
      <w:pPr>
        <w:pStyle w:val="ConsPlusNormal"/>
        <w:jc w:val="both"/>
      </w:pPr>
    </w:p>
    <w:p w:rsidR="008E72DA" w:rsidRDefault="008E72DA">
      <w:pPr>
        <w:pStyle w:val="ConsPlusNormal"/>
        <w:ind w:firstLine="540"/>
        <w:jc w:val="both"/>
      </w:pPr>
      <w:r>
        <w:t>302. Жалоба на нарушение порядка предоставления государственных услуг, выразившееся в неправомерных решениях и действиях (бездействии) должностных лиц Инспекции, подается непосредственно в Инспекцию на имя руководителя Инспекции.</w:t>
      </w:r>
    </w:p>
    <w:p w:rsidR="008E72DA" w:rsidRDefault="008E72DA">
      <w:pPr>
        <w:pStyle w:val="ConsPlusNormal"/>
        <w:spacing w:before="220"/>
        <w:ind w:firstLine="540"/>
        <w:jc w:val="both"/>
      </w:pPr>
      <w:r>
        <w:t>303. На нарушение порядка предоставления государственных услуг, выразившееся в неправомерных решениях и действиях (бездействии) руководителя Инспекции, подается в Правительство Республики Дагестан в адрес заместителя Председателя Правительства Республики Дагестан, курирующего деятельность Инспекции в соответствии с распределением обязанностей между заместителями Председателя Правительства Республики Дагестан.</w:t>
      </w:r>
    </w:p>
    <w:p w:rsidR="008E72DA" w:rsidRDefault="008E72DA">
      <w:pPr>
        <w:pStyle w:val="ConsPlusNormal"/>
        <w:jc w:val="both"/>
      </w:pPr>
    </w:p>
    <w:p w:rsidR="008E72DA" w:rsidRDefault="008E72DA">
      <w:pPr>
        <w:pStyle w:val="ConsPlusTitle"/>
        <w:jc w:val="center"/>
        <w:outlineLvl w:val="2"/>
      </w:pPr>
      <w:r>
        <w:t>Способы информирования заявителей о порядке подачи</w:t>
      </w:r>
    </w:p>
    <w:p w:rsidR="008E72DA" w:rsidRDefault="008E72DA">
      <w:pPr>
        <w:pStyle w:val="ConsPlusTitle"/>
        <w:jc w:val="center"/>
      </w:pPr>
      <w:r>
        <w:t>и рассмотрения жалобы, в том числе с использованием</w:t>
      </w:r>
    </w:p>
    <w:p w:rsidR="008E72DA" w:rsidRDefault="008E72DA">
      <w:pPr>
        <w:pStyle w:val="ConsPlusTitle"/>
        <w:jc w:val="center"/>
      </w:pPr>
      <w:r>
        <w:t>Единого портала</w:t>
      </w:r>
    </w:p>
    <w:p w:rsidR="008E72DA" w:rsidRDefault="008E72DA">
      <w:pPr>
        <w:pStyle w:val="ConsPlusNormal"/>
        <w:jc w:val="both"/>
      </w:pPr>
    </w:p>
    <w:p w:rsidR="008E72DA" w:rsidRDefault="008E72DA">
      <w:pPr>
        <w:pStyle w:val="ConsPlusNormal"/>
        <w:ind w:firstLine="540"/>
        <w:jc w:val="both"/>
      </w:pPr>
      <w:r>
        <w:t>304. Инспекция обеспечивает:</w:t>
      </w:r>
    </w:p>
    <w:p w:rsidR="008E72DA" w:rsidRDefault="008E72DA">
      <w:pPr>
        <w:pStyle w:val="ConsPlusNormal"/>
        <w:spacing w:before="220"/>
        <w:ind w:firstLine="540"/>
        <w:jc w:val="both"/>
      </w:pPr>
      <w:proofErr w:type="gramStart"/>
      <w:r>
        <w:t>информирование заявителей о порядке обжалования решений и действий (бездействия) Инспекции, ее должностных лиц посредством размещения информации на стендах в местах предоставления государственных услуг, на официальном сайте Инспекции, на Едином портале;</w:t>
      </w:r>
      <w:proofErr w:type="gramEnd"/>
    </w:p>
    <w:p w:rsidR="008E72DA" w:rsidRDefault="008E72DA">
      <w:pPr>
        <w:pStyle w:val="ConsPlusNormal"/>
        <w:spacing w:before="220"/>
        <w:ind w:firstLine="540"/>
        <w:jc w:val="both"/>
      </w:pPr>
      <w:r>
        <w:t>консультирование заявителей о порядке обжалования решений и действий (бездействия) Инспекции, ее должностных лиц, в том числе по телефону, электронной почте, при личном приеме;</w:t>
      </w:r>
    </w:p>
    <w:p w:rsidR="008E72DA" w:rsidRDefault="008E72DA">
      <w:pPr>
        <w:pStyle w:val="ConsPlusNormal"/>
        <w:spacing w:before="220"/>
        <w:ind w:firstLine="540"/>
        <w:jc w:val="both"/>
      </w:pPr>
      <w:r>
        <w:t xml:space="preserve">жалоба может быть подана в Инспекцию в письменной форме на бумажном носителе, по почте, в электронной форме с использованием информационно-телекоммуникационной сети "Интернет", через официальный сайт Инспекции, посредством Единого портала, а также может </w:t>
      </w:r>
      <w:r>
        <w:lastRenderedPageBreak/>
        <w:t>быть принята при личном приеме заявителя;</w:t>
      </w:r>
    </w:p>
    <w:p w:rsidR="008E72DA" w:rsidRDefault="008E72DA">
      <w:pPr>
        <w:pStyle w:val="ConsPlusNormal"/>
        <w:spacing w:before="220"/>
        <w:ind w:firstLine="540"/>
        <w:jc w:val="both"/>
      </w:pPr>
      <w:r>
        <w:t>жалобы на решения и действия (бездействие) Инспекции подаются в вышестоящий орган либо рассматриваются непосредственно руководителем Инспекции.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1</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В Государственную жилищную</w:t>
      </w:r>
    </w:p>
    <w:p w:rsidR="008E72DA" w:rsidRDefault="008E72DA">
      <w:pPr>
        <w:pStyle w:val="ConsPlusNonformat"/>
        <w:jc w:val="both"/>
      </w:pPr>
      <w:r>
        <w:t xml:space="preserve">                                              инспекцию Республики Дагестан</w:t>
      </w:r>
    </w:p>
    <w:p w:rsidR="008E72DA" w:rsidRDefault="008E72DA">
      <w:pPr>
        <w:pStyle w:val="ConsPlusNonformat"/>
        <w:jc w:val="both"/>
      </w:pPr>
    </w:p>
    <w:p w:rsidR="008E72DA" w:rsidRDefault="008E72DA">
      <w:pPr>
        <w:pStyle w:val="ConsPlusNonformat"/>
        <w:jc w:val="both"/>
      </w:pPr>
      <w:bookmarkStart w:id="26" w:name="P927"/>
      <w:bookmarkEnd w:id="26"/>
      <w:r>
        <w:t xml:space="preserve">                                 ЗАЯВЛЕНИЕ</w:t>
      </w:r>
    </w:p>
    <w:p w:rsidR="008E72DA" w:rsidRDefault="008E72DA">
      <w:pPr>
        <w:pStyle w:val="ConsPlusNonformat"/>
        <w:jc w:val="both"/>
      </w:pPr>
      <w:r>
        <w:t xml:space="preserve"> о продлении срока действия лицензии на осуществление предпринимательской</w:t>
      </w:r>
    </w:p>
    <w:p w:rsidR="008E72DA" w:rsidRDefault="008E72DA">
      <w:pPr>
        <w:pStyle w:val="ConsPlusNonformat"/>
        <w:jc w:val="both"/>
      </w:pPr>
      <w:r>
        <w:t xml:space="preserve">            деятельности по управлению многоквартирными домами</w:t>
      </w:r>
    </w:p>
    <w:p w:rsidR="008E72DA" w:rsidRDefault="008E72DA">
      <w:pPr>
        <w:pStyle w:val="ConsPlusNormal"/>
        <w:jc w:val="both"/>
      </w:pPr>
    </w:p>
    <w:p w:rsidR="008E72DA" w:rsidRDefault="008E72DA">
      <w:pPr>
        <w:pStyle w:val="ConsPlusNormal"/>
        <w:sectPr w:rsidR="008E72DA" w:rsidSect="000625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
        <w:gridCol w:w="279"/>
        <w:gridCol w:w="1018"/>
        <w:gridCol w:w="1079"/>
        <w:gridCol w:w="398"/>
        <w:gridCol w:w="738"/>
        <w:gridCol w:w="444"/>
        <w:gridCol w:w="210"/>
        <w:gridCol w:w="208"/>
        <w:gridCol w:w="529"/>
        <w:gridCol w:w="187"/>
        <w:gridCol w:w="506"/>
        <w:gridCol w:w="803"/>
        <w:gridCol w:w="3203"/>
      </w:tblGrid>
      <w:tr w:rsidR="008E72DA">
        <w:tc>
          <w:tcPr>
            <w:tcW w:w="10600" w:type="dxa"/>
            <w:gridSpan w:val="14"/>
          </w:tcPr>
          <w:p w:rsidR="008E72DA" w:rsidRDefault="008E72DA">
            <w:pPr>
              <w:pStyle w:val="ConsPlusNormal"/>
            </w:pPr>
            <w:r>
              <w:lastRenderedPageBreak/>
              <w:t>Прошу продлить срок действия лицензии на осуществление предпринимательской деятельности по управлению многоквартирными домами</w:t>
            </w:r>
          </w:p>
        </w:tc>
      </w:tr>
      <w:tr w:rsidR="008E72DA">
        <w:tc>
          <w:tcPr>
            <w:tcW w:w="10600" w:type="dxa"/>
            <w:gridSpan w:val="14"/>
          </w:tcPr>
          <w:p w:rsidR="008E72DA" w:rsidRDefault="008E72DA">
            <w:pPr>
              <w:pStyle w:val="ConsPlusNormal"/>
            </w:pPr>
            <w:r>
              <w:t>Лицензия:</w:t>
            </w:r>
          </w:p>
        </w:tc>
      </w:tr>
      <w:tr w:rsidR="008E72DA">
        <w:tc>
          <w:tcPr>
            <w:tcW w:w="10600" w:type="dxa"/>
            <w:gridSpan w:val="14"/>
          </w:tcPr>
          <w:p w:rsidR="008E72DA" w:rsidRDefault="008E72DA">
            <w:pPr>
              <w:pStyle w:val="ConsPlusNormal"/>
            </w:pPr>
            <w:r>
              <w:t>Дата выдачи: Номер:</w:t>
            </w:r>
          </w:p>
        </w:tc>
      </w:tr>
      <w:tr w:rsidR="008E72DA">
        <w:tc>
          <w:tcPr>
            <w:tcW w:w="5164" w:type="dxa"/>
            <w:gridSpan w:val="8"/>
          </w:tcPr>
          <w:p w:rsidR="008E72DA" w:rsidRDefault="008E72DA">
            <w:pPr>
              <w:pStyle w:val="ConsPlusNormal"/>
            </w:pPr>
            <w:r>
              <w:t>Наименование органа выдавшего лицензию:</w:t>
            </w:r>
          </w:p>
        </w:tc>
        <w:tc>
          <w:tcPr>
            <w:tcW w:w="5436" w:type="dxa"/>
            <w:gridSpan w:val="6"/>
          </w:tcPr>
          <w:p w:rsidR="008E72DA" w:rsidRDefault="008E72DA">
            <w:pPr>
              <w:pStyle w:val="ConsPlusNormal"/>
            </w:pPr>
          </w:p>
        </w:tc>
      </w:tr>
      <w:tr w:rsidR="008E72DA">
        <w:tc>
          <w:tcPr>
            <w:tcW w:w="10600" w:type="dxa"/>
            <w:gridSpan w:val="14"/>
          </w:tcPr>
          <w:p w:rsidR="008E72DA" w:rsidRDefault="008E72DA">
            <w:pPr>
              <w:pStyle w:val="ConsPlusNormal"/>
            </w:pPr>
          </w:p>
        </w:tc>
      </w:tr>
      <w:tr w:rsidR="008E72DA">
        <w:tc>
          <w:tcPr>
            <w:tcW w:w="10600" w:type="dxa"/>
            <w:gridSpan w:val="14"/>
          </w:tcPr>
          <w:p w:rsidR="008E72DA" w:rsidRDefault="008E72DA">
            <w:pPr>
              <w:pStyle w:val="ConsPlusNormal"/>
            </w:pPr>
          </w:p>
        </w:tc>
      </w:tr>
      <w:tr w:rsidR="008E72DA">
        <w:tc>
          <w:tcPr>
            <w:tcW w:w="10600" w:type="dxa"/>
            <w:gridSpan w:val="14"/>
          </w:tcPr>
          <w:p w:rsidR="008E72DA" w:rsidRDefault="008E72DA">
            <w:pPr>
              <w:pStyle w:val="ConsPlusNormal"/>
            </w:pPr>
            <w:r>
              <w:t>Наименование юридического лица:</w:t>
            </w:r>
          </w:p>
        </w:tc>
      </w:tr>
      <w:tr w:rsidR="008E72DA">
        <w:tc>
          <w:tcPr>
            <w:tcW w:w="10600" w:type="dxa"/>
            <w:gridSpan w:val="14"/>
          </w:tcPr>
          <w:p w:rsidR="008E72DA" w:rsidRDefault="008E72DA">
            <w:pPr>
              <w:pStyle w:val="ConsPlusNormal"/>
            </w:pPr>
            <w:r>
              <w:t>Полное и (в случае если имеется) сокращенное наименование, в том числе фирменное наименование юридического лица с указанием организационно-правовой формы:</w:t>
            </w:r>
          </w:p>
        </w:tc>
      </w:tr>
      <w:tr w:rsidR="008E72DA">
        <w:tc>
          <w:tcPr>
            <w:tcW w:w="10600" w:type="dxa"/>
            <w:gridSpan w:val="14"/>
          </w:tcPr>
          <w:p w:rsidR="008E72DA" w:rsidRDefault="008E72DA">
            <w:pPr>
              <w:pStyle w:val="ConsPlusNormal"/>
            </w:pPr>
          </w:p>
        </w:tc>
      </w:tr>
      <w:tr w:rsidR="008E72DA">
        <w:tc>
          <w:tcPr>
            <w:tcW w:w="10600" w:type="dxa"/>
            <w:gridSpan w:val="14"/>
          </w:tcPr>
          <w:p w:rsidR="008E72DA" w:rsidRDefault="008E72DA">
            <w:pPr>
              <w:pStyle w:val="ConsPlusNormal"/>
            </w:pPr>
            <w:r>
              <w:t>Адрес местонахождения юридического лица:</w:t>
            </w:r>
          </w:p>
        </w:tc>
      </w:tr>
      <w:tr w:rsidR="008E72DA">
        <w:tc>
          <w:tcPr>
            <w:tcW w:w="10600" w:type="dxa"/>
            <w:gridSpan w:val="14"/>
          </w:tcPr>
          <w:p w:rsidR="008E72DA" w:rsidRDefault="008E72DA">
            <w:pPr>
              <w:pStyle w:val="ConsPlusNormal"/>
            </w:pPr>
          </w:p>
        </w:tc>
      </w:tr>
      <w:tr w:rsidR="008E72DA">
        <w:tc>
          <w:tcPr>
            <w:tcW w:w="1277" w:type="dxa"/>
            <w:gridSpan w:val="2"/>
          </w:tcPr>
          <w:p w:rsidR="008E72DA" w:rsidRDefault="008E72DA">
            <w:pPr>
              <w:pStyle w:val="ConsPlusNormal"/>
            </w:pPr>
            <w:r>
              <w:t>ОГРН:</w:t>
            </w:r>
          </w:p>
        </w:tc>
        <w:tc>
          <w:tcPr>
            <w:tcW w:w="3677" w:type="dxa"/>
            <w:gridSpan w:val="5"/>
          </w:tcPr>
          <w:p w:rsidR="008E72DA" w:rsidRDefault="008E72DA">
            <w:pPr>
              <w:pStyle w:val="ConsPlusNormal"/>
            </w:pPr>
          </w:p>
        </w:tc>
        <w:tc>
          <w:tcPr>
            <w:tcW w:w="1134" w:type="dxa"/>
            <w:gridSpan w:val="4"/>
          </w:tcPr>
          <w:p w:rsidR="008E72DA" w:rsidRDefault="008E72DA">
            <w:pPr>
              <w:pStyle w:val="ConsPlusNormal"/>
            </w:pPr>
            <w:r>
              <w:t>ИНН:</w:t>
            </w:r>
          </w:p>
        </w:tc>
        <w:tc>
          <w:tcPr>
            <w:tcW w:w="4512" w:type="dxa"/>
            <w:gridSpan w:val="3"/>
          </w:tcPr>
          <w:p w:rsidR="008E72DA" w:rsidRDefault="008E72DA">
            <w:pPr>
              <w:pStyle w:val="ConsPlusNormal"/>
            </w:pPr>
          </w:p>
        </w:tc>
      </w:tr>
      <w:tr w:rsidR="008E72DA">
        <w:tc>
          <w:tcPr>
            <w:tcW w:w="10600" w:type="dxa"/>
            <w:gridSpan w:val="14"/>
          </w:tcPr>
          <w:p w:rsidR="008E72DA" w:rsidRDefault="008E72DA">
            <w:pPr>
              <w:pStyle w:val="ConsPlusNormal"/>
            </w:pPr>
            <w:r>
              <w:t xml:space="preserve">Данные документа, подтверждающие факт внесения </w:t>
            </w:r>
            <w:proofErr w:type="gramStart"/>
            <w:r>
              <w:t>сведении</w:t>
            </w:r>
            <w:proofErr w:type="gramEnd"/>
            <w:r>
              <w:t xml:space="preserve"> о юридическом лице в ЕГРЮЛ:</w:t>
            </w:r>
          </w:p>
        </w:tc>
      </w:tr>
      <w:tr w:rsidR="008E72DA">
        <w:tc>
          <w:tcPr>
            <w:tcW w:w="10600" w:type="dxa"/>
            <w:gridSpan w:val="14"/>
          </w:tcPr>
          <w:p w:rsidR="008E72DA" w:rsidRDefault="008E72DA">
            <w:pPr>
              <w:pStyle w:val="ConsPlusNormal"/>
            </w:pPr>
          </w:p>
        </w:tc>
      </w:tr>
      <w:tr w:rsidR="008E72DA">
        <w:tc>
          <w:tcPr>
            <w:tcW w:w="1277" w:type="dxa"/>
            <w:gridSpan w:val="2"/>
          </w:tcPr>
          <w:p w:rsidR="008E72DA" w:rsidRDefault="008E72DA">
            <w:pPr>
              <w:pStyle w:val="ConsPlusNormal"/>
            </w:pPr>
            <w:r>
              <w:t>Серия</w:t>
            </w:r>
          </w:p>
        </w:tc>
        <w:tc>
          <w:tcPr>
            <w:tcW w:w="3677" w:type="dxa"/>
            <w:gridSpan w:val="5"/>
          </w:tcPr>
          <w:p w:rsidR="008E72DA" w:rsidRDefault="008E72DA">
            <w:pPr>
              <w:pStyle w:val="ConsPlusNormal"/>
            </w:pPr>
          </w:p>
        </w:tc>
        <w:tc>
          <w:tcPr>
            <w:tcW w:w="1134" w:type="dxa"/>
            <w:gridSpan w:val="4"/>
          </w:tcPr>
          <w:p w:rsidR="008E72DA" w:rsidRDefault="008E72DA">
            <w:pPr>
              <w:pStyle w:val="ConsPlusNormal"/>
            </w:pPr>
            <w:r>
              <w:t>N</w:t>
            </w:r>
          </w:p>
        </w:tc>
        <w:tc>
          <w:tcPr>
            <w:tcW w:w="4512" w:type="dxa"/>
            <w:gridSpan w:val="3"/>
          </w:tcPr>
          <w:p w:rsidR="008E72DA" w:rsidRDefault="008E72DA">
            <w:pPr>
              <w:pStyle w:val="ConsPlusNormal"/>
            </w:pPr>
            <w:r>
              <w:t>дата:</w:t>
            </w:r>
          </w:p>
        </w:tc>
      </w:tr>
      <w:tr w:rsidR="008E72DA">
        <w:tc>
          <w:tcPr>
            <w:tcW w:w="10600" w:type="dxa"/>
            <w:gridSpan w:val="14"/>
          </w:tcPr>
          <w:p w:rsidR="008E72DA" w:rsidRDefault="008E72DA">
            <w:pPr>
              <w:pStyle w:val="ConsPlusNormal"/>
            </w:pPr>
          </w:p>
        </w:tc>
      </w:tr>
      <w:tr w:rsidR="008E72DA">
        <w:tc>
          <w:tcPr>
            <w:tcW w:w="10600" w:type="dxa"/>
            <w:gridSpan w:val="14"/>
          </w:tcPr>
          <w:p w:rsidR="008E72DA" w:rsidRDefault="008E72DA">
            <w:pPr>
              <w:pStyle w:val="ConsPlusNormal"/>
            </w:pPr>
            <w:r>
              <w:t>Данные документа о постановке юридического лица на учет в налоговом органе:</w:t>
            </w:r>
          </w:p>
        </w:tc>
      </w:tr>
      <w:tr w:rsidR="008E72DA">
        <w:tc>
          <w:tcPr>
            <w:tcW w:w="10600" w:type="dxa"/>
            <w:gridSpan w:val="14"/>
          </w:tcPr>
          <w:p w:rsidR="008E72DA" w:rsidRDefault="008E72DA">
            <w:pPr>
              <w:pStyle w:val="ConsPlusNormal"/>
            </w:pPr>
          </w:p>
        </w:tc>
      </w:tr>
      <w:tr w:rsidR="008E72DA">
        <w:tc>
          <w:tcPr>
            <w:tcW w:w="1277" w:type="dxa"/>
            <w:gridSpan w:val="2"/>
          </w:tcPr>
          <w:p w:rsidR="008E72DA" w:rsidRDefault="008E72DA">
            <w:pPr>
              <w:pStyle w:val="ConsPlusNormal"/>
            </w:pPr>
            <w:r>
              <w:lastRenderedPageBreak/>
              <w:t>Серия</w:t>
            </w:r>
          </w:p>
        </w:tc>
        <w:tc>
          <w:tcPr>
            <w:tcW w:w="3677" w:type="dxa"/>
            <w:gridSpan w:val="5"/>
          </w:tcPr>
          <w:p w:rsidR="008E72DA" w:rsidRDefault="008E72DA">
            <w:pPr>
              <w:pStyle w:val="ConsPlusNormal"/>
            </w:pPr>
          </w:p>
        </w:tc>
        <w:tc>
          <w:tcPr>
            <w:tcW w:w="1134" w:type="dxa"/>
            <w:gridSpan w:val="4"/>
          </w:tcPr>
          <w:p w:rsidR="008E72DA" w:rsidRDefault="008E72DA">
            <w:pPr>
              <w:pStyle w:val="ConsPlusNormal"/>
            </w:pPr>
          </w:p>
        </w:tc>
        <w:tc>
          <w:tcPr>
            <w:tcW w:w="4512" w:type="dxa"/>
            <w:gridSpan w:val="3"/>
          </w:tcPr>
          <w:p w:rsidR="008E72DA" w:rsidRDefault="008E72DA">
            <w:pPr>
              <w:pStyle w:val="ConsPlusNormal"/>
            </w:pPr>
          </w:p>
        </w:tc>
      </w:tr>
      <w:tr w:rsidR="008E72DA">
        <w:tc>
          <w:tcPr>
            <w:tcW w:w="10600" w:type="dxa"/>
            <w:gridSpan w:val="14"/>
          </w:tcPr>
          <w:p w:rsidR="008E72DA" w:rsidRDefault="008E72DA">
            <w:pPr>
              <w:pStyle w:val="ConsPlusNormal"/>
            </w:pPr>
            <w:r>
              <w:t>Контактный телефон:</w:t>
            </w:r>
          </w:p>
        </w:tc>
      </w:tr>
      <w:tr w:rsidR="008E72DA">
        <w:tc>
          <w:tcPr>
            <w:tcW w:w="10600" w:type="dxa"/>
            <w:gridSpan w:val="14"/>
          </w:tcPr>
          <w:p w:rsidR="008E72DA" w:rsidRDefault="008E72DA">
            <w:pPr>
              <w:pStyle w:val="ConsPlusNormal"/>
            </w:pPr>
            <w:r>
              <w:t>Адрес электронной почты (в случае, если имеется):</w:t>
            </w:r>
          </w:p>
        </w:tc>
      </w:tr>
      <w:tr w:rsidR="008E72DA">
        <w:tc>
          <w:tcPr>
            <w:tcW w:w="10600" w:type="dxa"/>
            <w:gridSpan w:val="14"/>
          </w:tcPr>
          <w:p w:rsidR="008E72DA" w:rsidRDefault="008E72DA">
            <w:pPr>
              <w:pStyle w:val="ConsPlusNormal"/>
            </w:pPr>
            <w:r>
              <w:t>Для индивидуального предпринимателя:</w:t>
            </w:r>
          </w:p>
        </w:tc>
      </w:tr>
      <w:tr w:rsidR="008E72DA">
        <w:tc>
          <w:tcPr>
            <w:tcW w:w="2295" w:type="dxa"/>
            <w:gridSpan w:val="3"/>
          </w:tcPr>
          <w:p w:rsidR="008E72DA" w:rsidRDefault="008E72DA">
            <w:pPr>
              <w:pStyle w:val="ConsPlusNormal"/>
            </w:pPr>
            <w:r>
              <w:t>Фамилия</w:t>
            </w:r>
          </w:p>
        </w:tc>
        <w:tc>
          <w:tcPr>
            <w:tcW w:w="8305" w:type="dxa"/>
            <w:gridSpan w:val="11"/>
          </w:tcPr>
          <w:p w:rsidR="008E72DA" w:rsidRDefault="008E72DA">
            <w:pPr>
              <w:pStyle w:val="ConsPlusNormal"/>
            </w:pPr>
          </w:p>
        </w:tc>
      </w:tr>
      <w:tr w:rsidR="008E72DA">
        <w:tc>
          <w:tcPr>
            <w:tcW w:w="2295" w:type="dxa"/>
            <w:gridSpan w:val="3"/>
          </w:tcPr>
          <w:p w:rsidR="008E72DA" w:rsidRDefault="008E72DA">
            <w:pPr>
              <w:pStyle w:val="ConsPlusNormal"/>
            </w:pPr>
            <w:r>
              <w:t>Имя</w:t>
            </w:r>
          </w:p>
        </w:tc>
        <w:tc>
          <w:tcPr>
            <w:tcW w:w="8305" w:type="dxa"/>
            <w:gridSpan w:val="11"/>
          </w:tcPr>
          <w:p w:rsidR="008E72DA" w:rsidRDefault="008E72DA">
            <w:pPr>
              <w:pStyle w:val="ConsPlusNormal"/>
            </w:pPr>
          </w:p>
        </w:tc>
      </w:tr>
      <w:tr w:rsidR="008E72DA">
        <w:tc>
          <w:tcPr>
            <w:tcW w:w="2295" w:type="dxa"/>
            <w:gridSpan w:val="3"/>
          </w:tcPr>
          <w:p w:rsidR="008E72DA" w:rsidRDefault="008E72DA">
            <w:pPr>
              <w:pStyle w:val="ConsPlusNormal"/>
            </w:pPr>
            <w:r>
              <w:t>Отчество (при наличии)</w:t>
            </w:r>
          </w:p>
        </w:tc>
        <w:tc>
          <w:tcPr>
            <w:tcW w:w="8305" w:type="dxa"/>
            <w:gridSpan w:val="11"/>
          </w:tcPr>
          <w:p w:rsidR="008E72DA" w:rsidRDefault="008E72DA">
            <w:pPr>
              <w:pStyle w:val="ConsPlusNormal"/>
            </w:pPr>
          </w:p>
        </w:tc>
      </w:tr>
      <w:tr w:rsidR="008E72DA">
        <w:tc>
          <w:tcPr>
            <w:tcW w:w="5901" w:type="dxa"/>
            <w:gridSpan w:val="10"/>
          </w:tcPr>
          <w:p w:rsidR="008E72DA" w:rsidRDefault="008E72DA">
            <w:pPr>
              <w:pStyle w:val="ConsPlusNormal"/>
            </w:pPr>
            <w:r>
              <w:t>Данные документа удостоверяющего его личность:</w:t>
            </w:r>
          </w:p>
        </w:tc>
        <w:tc>
          <w:tcPr>
            <w:tcW w:w="4699" w:type="dxa"/>
            <w:gridSpan w:val="4"/>
          </w:tcPr>
          <w:p w:rsidR="008E72DA" w:rsidRDefault="008E72DA">
            <w:pPr>
              <w:pStyle w:val="ConsPlusNormal"/>
            </w:pPr>
            <w:r>
              <w:t>Наименование:</w:t>
            </w:r>
          </w:p>
        </w:tc>
      </w:tr>
      <w:tr w:rsidR="008E72DA">
        <w:tc>
          <w:tcPr>
            <w:tcW w:w="1277" w:type="dxa"/>
            <w:gridSpan w:val="2"/>
          </w:tcPr>
          <w:p w:rsidR="008E72DA" w:rsidRDefault="008E72DA">
            <w:pPr>
              <w:pStyle w:val="ConsPlusNormal"/>
            </w:pPr>
            <w:r>
              <w:t>серия</w:t>
            </w:r>
          </w:p>
        </w:tc>
        <w:tc>
          <w:tcPr>
            <w:tcW w:w="3233" w:type="dxa"/>
            <w:gridSpan w:val="4"/>
          </w:tcPr>
          <w:p w:rsidR="008E72DA" w:rsidRDefault="008E72DA">
            <w:pPr>
              <w:pStyle w:val="ConsPlusNormal"/>
            </w:pPr>
          </w:p>
        </w:tc>
        <w:tc>
          <w:tcPr>
            <w:tcW w:w="654" w:type="dxa"/>
            <w:gridSpan w:val="2"/>
          </w:tcPr>
          <w:p w:rsidR="008E72DA" w:rsidRDefault="008E72DA">
            <w:pPr>
              <w:pStyle w:val="ConsPlusNormal"/>
            </w:pPr>
            <w:r>
              <w:t>N</w:t>
            </w:r>
          </w:p>
        </w:tc>
        <w:tc>
          <w:tcPr>
            <w:tcW w:w="5436" w:type="dxa"/>
            <w:gridSpan w:val="6"/>
          </w:tcPr>
          <w:p w:rsidR="008E72DA" w:rsidRDefault="008E72DA">
            <w:pPr>
              <w:pStyle w:val="ConsPlusNormal"/>
            </w:pPr>
          </w:p>
        </w:tc>
      </w:tr>
      <w:tr w:rsidR="008E72DA">
        <w:tc>
          <w:tcPr>
            <w:tcW w:w="1277" w:type="dxa"/>
            <w:gridSpan w:val="2"/>
          </w:tcPr>
          <w:p w:rsidR="008E72DA" w:rsidRDefault="008E72DA">
            <w:pPr>
              <w:pStyle w:val="ConsPlusNormal"/>
            </w:pPr>
            <w:r>
              <w:t>выдан</w:t>
            </w:r>
          </w:p>
        </w:tc>
        <w:tc>
          <w:tcPr>
            <w:tcW w:w="9323" w:type="dxa"/>
            <w:gridSpan w:val="12"/>
          </w:tcPr>
          <w:p w:rsidR="008E72DA" w:rsidRDefault="008E72DA">
            <w:pPr>
              <w:pStyle w:val="ConsPlusNormal"/>
            </w:pPr>
          </w:p>
        </w:tc>
      </w:tr>
      <w:tr w:rsidR="008E72DA">
        <w:tc>
          <w:tcPr>
            <w:tcW w:w="10600" w:type="dxa"/>
            <w:gridSpan w:val="14"/>
          </w:tcPr>
          <w:p w:rsidR="008E72DA" w:rsidRDefault="008E72DA">
            <w:pPr>
              <w:pStyle w:val="ConsPlusNormal"/>
            </w:pPr>
            <w:r>
              <w:t>(когда, кем)</w:t>
            </w:r>
          </w:p>
        </w:tc>
      </w:tr>
      <w:tr w:rsidR="008E72DA">
        <w:tc>
          <w:tcPr>
            <w:tcW w:w="10600" w:type="dxa"/>
            <w:gridSpan w:val="14"/>
          </w:tcPr>
          <w:p w:rsidR="008E72DA" w:rsidRDefault="008E72DA">
            <w:pPr>
              <w:pStyle w:val="ConsPlusNormal"/>
            </w:pPr>
            <w:r>
              <w:t>Адрес места жительства индивидуального предпринимателя (указывается в соответствии с адресом места регистрации):</w:t>
            </w:r>
          </w:p>
        </w:tc>
      </w:tr>
      <w:tr w:rsidR="008E72DA">
        <w:tc>
          <w:tcPr>
            <w:tcW w:w="10600" w:type="dxa"/>
            <w:gridSpan w:val="14"/>
          </w:tcPr>
          <w:p w:rsidR="008E72DA" w:rsidRDefault="008E72DA">
            <w:pPr>
              <w:pStyle w:val="ConsPlusNormal"/>
            </w:pPr>
          </w:p>
        </w:tc>
      </w:tr>
      <w:tr w:rsidR="008E72DA">
        <w:tc>
          <w:tcPr>
            <w:tcW w:w="10600" w:type="dxa"/>
            <w:gridSpan w:val="14"/>
          </w:tcPr>
          <w:p w:rsidR="008E72DA" w:rsidRDefault="008E72DA">
            <w:pPr>
              <w:pStyle w:val="ConsPlusNormal"/>
            </w:pPr>
          </w:p>
        </w:tc>
      </w:tr>
      <w:tr w:rsidR="008E72DA">
        <w:tc>
          <w:tcPr>
            <w:tcW w:w="1277" w:type="dxa"/>
            <w:gridSpan w:val="2"/>
          </w:tcPr>
          <w:p w:rsidR="008E72DA" w:rsidRDefault="008E72DA">
            <w:pPr>
              <w:pStyle w:val="ConsPlusNormal"/>
            </w:pPr>
            <w:r>
              <w:t>ОГРНИП:</w:t>
            </w:r>
          </w:p>
        </w:tc>
        <w:tc>
          <w:tcPr>
            <w:tcW w:w="4095" w:type="dxa"/>
            <w:gridSpan w:val="7"/>
          </w:tcPr>
          <w:p w:rsidR="008E72DA" w:rsidRDefault="008E72DA">
            <w:pPr>
              <w:pStyle w:val="ConsPlusNormal"/>
            </w:pPr>
          </w:p>
        </w:tc>
        <w:tc>
          <w:tcPr>
            <w:tcW w:w="1222" w:type="dxa"/>
            <w:gridSpan w:val="3"/>
          </w:tcPr>
          <w:p w:rsidR="008E72DA" w:rsidRDefault="008E72DA">
            <w:pPr>
              <w:pStyle w:val="ConsPlusNormal"/>
            </w:pPr>
            <w:r>
              <w:t>ИНН</w:t>
            </w:r>
          </w:p>
        </w:tc>
        <w:tc>
          <w:tcPr>
            <w:tcW w:w="4006" w:type="dxa"/>
            <w:gridSpan w:val="2"/>
          </w:tcPr>
          <w:p w:rsidR="008E72DA" w:rsidRDefault="008E72DA">
            <w:pPr>
              <w:pStyle w:val="ConsPlusNormal"/>
            </w:pPr>
          </w:p>
        </w:tc>
      </w:tr>
      <w:tr w:rsidR="008E72DA">
        <w:tc>
          <w:tcPr>
            <w:tcW w:w="10600" w:type="dxa"/>
            <w:gridSpan w:val="14"/>
          </w:tcPr>
          <w:p w:rsidR="008E72DA" w:rsidRDefault="008E72DA">
            <w:pPr>
              <w:pStyle w:val="ConsPlusNormal"/>
            </w:pPr>
            <w:r>
              <w:t>Данные документа, подтверждающего внесение сведений об индивидуальном предпринимателе в ЕГРИП:</w:t>
            </w:r>
          </w:p>
        </w:tc>
      </w:tr>
      <w:tr w:rsidR="008E72DA">
        <w:tc>
          <w:tcPr>
            <w:tcW w:w="10600" w:type="dxa"/>
            <w:gridSpan w:val="14"/>
          </w:tcPr>
          <w:p w:rsidR="008E72DA" w:rsidRDefault="008E72DA">
            <w:pPr>
              <w:pStyle w:val="ConsPlusNormal"/>
            </w:pPr>
          </w:p>
        </w:tc>
      </w:tr>
      <w:tr w:rsidR="008E72DA">
        <w:tc>
          <w:tcPr>
            <w:tcW w:w="998" w:type="dxa"/>
          </w:tcPr>
          <w:p w:rsidR="008E72DA" w:rsidRDefault="008E72DA">
            <w:pPr>
              <w:pStyle w:val="ConsPlusNormal"/>
            </w:pPr>
            <w:r>
              <w:t>Серия</w:t>
            </w:r>
          </w:p>
        </w:tc>
        <w:tc>
          <w:tcPr>
            <w:tcW w:w="2376" w:type="dxa"/>
            <w:gridSpan w:val="3"/>
          </w:tcPr>
          <w:p w:rsidR="008E72DA" w:rsidRDefault="008E72DA">
            <w:pPr>
              <w:pStyle w:val="ConsPlusNormal"/>
            </w:pPr>
          </w:p>
        </w:tc>
        <w:tc>
          <w:tcPr>
            <w:tcW w:w="398" w:type="dxa"/>
          </w:tcPr>
          <w:p w:rsidR="008E72DA" w:rsidRDefault="008E72DA">
            <w:pPr>
              <w:pStyle w:val="ConsPlusNormal"/>
            </w:pPr>
            <w:r>
              <w:t>N</w:t>
            </w:r>
          </w:p>
        </w:tc>
        <w:tc>
          <w:tcPr>
            <w:tcW w:w="3625" w:type="dxa"/>
            <w:gridSpan w:val="8"/>
          </w:tcPr>
          <w:p w:rsidR="008E72DA" w:rsidRDefault="008E72DA">
            <w:pPr>
              <w:pStyle w:val="ConsPlusNormal"/>
            </w:pPr>
          </w:p>
        </w:tc>
        <w:tc>
          <w:tcPr>
            <w:tcW w:w="3203" w:type="dxa"/>
          </w:tcPr>
          <w:p w:rsidR="008E72DA" w:rsidRDefault="008E72DA">
            <w:pPr>
              <w:pStyle w:val="ConsPlusNormal"/>
            </w:pPr>
            <w:r>
              <w:t>дата:</w:t>
            </w:r>
          </w:p>
        </w:tc>
      </w:tr>
      <w:tr w:rsidR="008E72DA">
        <w:tc>
          <w:tcPr>
            <w:tcW w:w="10600" w:type="dxa"/>
            <w:gridSpan w:val="14"/>
          </w:tcPr>
          <w:p w:rsidR="008E72DA" w:rsidRDefault="008E72DA">
            <w:pPr>
              <w:pStyle w:val="ConsPlusNormal"/>
            </w:pPr>
            <w:r>
              <w:lastRenderedPageBreak/>
              <w:t>Данные документа, подтверждающего постановку индивидуального предпринимателя на учете налоговом органе:</w:t>
            </w:r>
          </w:p>
        </w:tc>
      </w:tr>
      <w:tr w:rsidR="008E72DA">
        <w:tc>
          <w:tcPr>
            <w:tcW w:w="10600" w:type="dxa"/>
            <w:gridSpan w:val="14"/>
          </w:tcPr>
          <w:p w:rsidR="008E72DA" w:rsidRDefault="008E72DA">
            <w:pPr>
              <w:pStyle w:val="ConsPlusNormal"/>
            </w:pPr>
          </w:p>
        </w:tc>
      </w:tr>
      <w:tr w:rsidR="008E72DA">
        <w:tc>
          <w:tcPr>
            <w:tcW w:w="998" w:type="dxa"/>
          </w:tcPr>
          <w:p w:rsidR="008E72DA" w:rsidRDefault="008E72DA">
            <w:pPr>
              <w:pStyle w:val="ConsPlusNormal"/>
            </w:pPr>
            <w:r>
              <w:t>Серия</w:t>
            </w:r>
          </w:p>
        </w:tc>
        <w:tc>
          <w:tcPr>
            <w:tcW w:w="2376" w:type="dxa"/>
            <w:gridSpan w:val="3"/>
          </w:tcPr>
          <w:p w:rsidR="008E72DA" w:rsidRDefault="008E72DA">
            <w:pPr>
              <w:pStyle w:val="ConsPlusNormal"/>
            </w:pPr>
          </w:p>
        </w:tc>
        <w:tc>
          <w:tcPr>
            <w:tcW w:w="398" w:type="dxa"/>
          </w:tcPr>
          <w:p w:rsidR="008E72DA" w:rsidRDefault="008E72DA">
            <w:pPr>
              <w:pStyle w:val="ConsPlusNormal"/>
            </w:pPr>
            <w:r>
              <w:t>N</w:t>
            </w:r>
          </w:p>
        </w:tc>
        <w:tc>
          <w:tcPr>
            <w:tcW w:w="3625" w:type="dxa"/>
            <w:gridSpan w:val="8"/>
          </w:tcPr>
          <w:p w:rsidR="008E72DA" w:rsidRDefault="008E72DA">
            <w:pPr>
              <w:pStyle w:val="ConsPlusNormal"/>
            </w:pPr>
          </w:p>
        </w:tc>
        <w:tc>
          <w:tcPr>
            <w:tcW w:w="3203" w:type="dxa"/>
          </w:tcPr>
          <w:p w:rsidR="008E72DA" w:rsidRDefault="008E72DA">
            <w:pPr>
              <w:pStyle w:val="ConsPlusNormal"/>
            </w:pPr>
            <w:r>
              <w:t>дата:</w:t>
            </w:r>
          </w:p>
        </w:tc>
      </w:tr>
      <w:tr w:rsidR="008E72DA">
        <w:tc>
          <w:tcPr>
            <w:tcW w:w="10600" w:type="dxa"/>
            <w:gridSpan w:val="14"/>
          </w:tcPr>
          <w:p w:rsidR="008E72DA" w:rsidRDefault="008E72DA">
            <w:pPr>
              <w:pStyle w:val="ConsPlusNormal"/>
            </w:pPr>
            <w:r>
              <w:t>Контактный телефон:</w:t>
            </w:r>
          </w:p>
        </w:tc>
      </w:tr>
      <w:tr w:rsidR="008E72DA">
        <w:tc>
          <w:tcPr>
            <w:tcW w:w="10600" w:type="dxa"/>
            <w:gridSpan w:val="14"/>
          </w:tcPr>
          <w:p w:rsidR="008E72DA" w:rsidRDefault="008E72DA">
            <w:pPr>
              <w:pStyle w:val="ConsPlusNormal"/>
            </w:pPr>
            <w:r>
              <w:t>Адрес электронной почты (в случае, если имеется):</w:t>
            </w:r>
          </w:p>
        </w:tc>
      </w:tr>
    </w:tbl>
    <w:p w:rsidR="008E72DA" w:rsidRDefault="008E72DA">
      <w:pPr>
        <w:pStyle w:val="ConsPlusNormal"/>
        <w:jc w:val="both"/>
      </w:pPr>
    </w:p>
    <w:p w:rsidR="008E72DA" w:rsidRDefault="008E72DA">
      <w:pPr>
        <w:pStyle w:val="ConsPlusNonformat"/>
        <w:jc w:val="both"/>
      </w:pPr>
      <w:r>
        <w:t>Квалификационный аттестат должностного лица лицензиата:</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(номер, серия квалификационного аттестата, кем выдан, дата выдачи)</w:t>
      </w:r>
    </w:p>
    <w:p w:rsidR="008E72DA" w:rsidRDefault="008E72DA">
      <w:pPr>
        <w:pStyle w:val="ConsPlusNonformat"/>
        <w:jc w:val="both"/>
      </w:pPr>
    </w:p>
    <w:p w:rsidR="008E72DA" w:rsidRDefault="008E72DA">
      <w:pPr>
        <w:pStyle w:val="ConsPlusNonformat"/>
        <w:jc w:val="both"/>
      </w:pPr>
      <w:r>
        <w:t xml:space="preserve">    Прошу  направить  уведомление  о продлении срока действия лицензии / </w:t>
      </w:r>
      <w:proofErr w:type="gramStart"/>
      <w:r>
        <w:t>об</w:t>
      </w:r>
      <w:proofErr w:type="gramEnd"/>
    </w:p>
    <w:p w:rsidR="008E72DA" w:rsidRDefault="008E72DA">
      <w:pPr>
        <w:pStyle w:val="ConsPlusNonformat"/>
        <w:jc w:val="both"/>
      </w:pPr>
      <w:proofErr w:type="gramStart"/>
      <w:r>
        <w:t>отказе</w:t>
      </w:r>
      <w:proofErr w:type="gramEnd"/>
      <w:r>
        <w:t xml:space="preserve"> в продлении срока действия лицензии:</w:t>
      </w:r>
    </w:p>
    <w:p w:rsidR="008E72DA" w:rsidRDefault="008E72DA">
      <w:pPr>
        <w:pStyle w:val="ConsPlusNonformat"/>
        <w:jc w:val="both"/>
      </w:pPr>
      <w:r>
        <w:t xml:space="preserve">    в     форме     электронного    документа,    подписанного    усиленной</w:t>
      </w:r>
    </w:p>
    <w:p w:rsidR="008E72DA" w:rsidRDefault="008E72DA">
      <w:pPr>
        <w:pStyle w:val="ConsPlusNonformat"/>
        <w:jc w:val="both"/>
      </w:pPr>
      <w:r>
        <w:t>квалифицированной электронной подписью;</w:t>
      </w:r>
    </w:p>
    <w:p w:rsidR="008E72DA" w:rsidRDefault="008E72DA">
      <w:pPr>
        <w:pStyle w:val="ConsPlusNonformat"/>
        <w:jc w:val="both"/>
      </w:pPr>
      <w:r>
        <w:t xml:space="preserve">    на бумажном носителе.</w:t>
      </w:r>
    </w:p>
    <w:p w:rsidR="008E72DA" w:rsidRDefault="008E72DA">
      <w:pPr>
        <w:pStyle w:val="ConsPlusNonformat"/>
        <w:jc w:val="both"/>
      </w:pPr>
    </w:p>
    <w:p w:rsidR="008E72DA" w:rsidRDefault="008E72DA">
      <w:pPr>
        <w:pStyle w:val="ConsPlusNonformat"/>
        <w:jc w:val="both"/>
      </w:pPr>
      <w:r>
        <w:t xml:space="preserve">    Приложения (при наличии):</w:t>
      </w:r>
    </w:p>
    <w:p w:rsidR="008E72DA" w:rsidRDefault="008E72DA">
      <w:pPr>
        <w:pStyle w:val="ConsPlusNonformat"/>
        <w:jc w:val="both"/>
      </w:pPr>
    </w:p>
    <w:p w:rsidR="008E72DA" w:rsidRDefault="008E72DA">
      <w:pPr>
        <w:pStyle w:val="ConsPlusNonformat"/>
        <w:jc w:val="both"/>
      </w:pPr>
      <w:r>
        <w:t xml:space="preserve">    Дата заполнения: "__" _________ 20__ г.</w:t>
      </w:r>
    </w:p>
    <w:p w:rsidR="008E72DA" w:rsidRDefault="008E72DA">
      <w:pPr>
        <w:pStyle w:val="ConsPlusNonformat"/>
        <w:jc w:val="both"/>
      </w:pPr>
    </w:p>
    <w:p w:rsidR="008E72DA" w:rsidRDefault="008E72DA">
      <w:pPr>
        <w:pStyle w:val="ConsPlusNonformat"/>
        <w:jc w:val="both"/>
      </w:pPr>
      <w:r>
        <w:t>_________________________________________   _________   ___________________</w:t>
      </w:r>
    </w:p>
    <w:p w:rsidR="008E72DA" w:rsidRDefault="008E72DA">
      <w:pPr>
        <w:pStyle w:val="ConsPlusNonformat"/>
        <w:jc w:val="both"/>
      </w:pPr>
      <w:r>
        <w:t xml:space="preserve">(наименование должности </w:t>
      </w:r>
      <w:proofErr w:type="gramStart"/>
      <w:r>
        <w:t>должностного</w:t>
      </w:r>
      <w:proofErr w:type="gramEnd"/>
      <w:r>
        <w:t>)       (подпись)         (Ф.И.О)</w:t>
      </w:r>
    </w:p>
    <w:p w:rsidR="008E72DA" w:rsidRDefault="008E72DA">
      <w:pPr>
        <w:pStyle w:val="ConsPlusNonformat"/>
        <w:jc w:val="both"/>
      </w:pPr>
      <w:r>
        <w:t xml:space="preserve">         лица лицензиата</w:t>
      </w:r>
    </w:p>
    <w:p w:rsidR="008E72DA" w:rsidRDefault="008E72DA">
      <w:pPr>
        <w:pStyle w:val="ConsPlusNonformat"/>
        <w:jc w:val="both"/>
      </w:pPr>
    </w:p>
    <w:p w:rsidR="008E72DA" w:rsidRDefault="008E72DA">
      <w:pPr>
        <w:pStyle w:val="ConsPlusNormal"/>
        <w:sectPr w:rsidR="008E72DA">
          <w:pgSz w:w="16838" w:h="11905" w:orient="landscape"/>
          <w:pgMar w:top="1701" w:right="1134" w:bottom="850" w:left="1134" w:header="0" w:footer="0" w:gutter="0"/>
          <w:cols w:space="720"/>
          <w:titlePg/>
        </w:sectPr>
      </w:pPr>
    </w:p>
    <w:p w:rsidR="008E72DA" w:rsidRDefault="008E72DA">
      <w:pPr>
        <w:pStyle w:val="ConsPlusNonformat"/>
        <w:jc w:val="both"/>
      </w:pPr>
      <w:r>
        <w:lastRenderedPageBreak/>
        <w:t>М.П.</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2</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В Государственную жилищную</w:t>
      </w:r>
    </w:p>
    <w:p w:rsidR="008E72DA" w:rsidRDefault="008E72DA">
      <w:pPr>
        <w:pStyle w:val="ConsPlusNonformat"/>
        <w:jc w:val="both"/>
      </w:pPr>
      <w:r>
        <w:t xml:space="preserve">                                              инспекцию Республики Дагестан</w:t>
      </w:r>
    </w:p>
    <w:p w:rsidR="008E72DA" w:rsidRDefault="008E72DA">
      <w:pPr>
        <w:pStyle w:val="ConsPlusNonformat"/>
        <w:jc w:val="both"/>
      </w:pPr>
    </w:p>
    <w:p w:rsidR="008E72DA" w:rsidRDefault="008E72DA">
      <w:pPr>
        <w:pStyle w:val="ConsPlusNonformat"/>
        <w:jc w:val="both"/>
      </w:pPr>
      <w:r>
        <w:t>От ________________________________________________________________________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(указываются фамилия, имя, отчество (при наличии), адрес места жительства</w:t>
      </w:r>
      <w:proofErr w:type="gramEnd"/>
    </w:p>
    <w:p w:rsidR="008E72DA" w:rsidRDefault="008E72DA">
      <w:pPr>
        <w:pStyle w:val="ConsPlusNonformat"/>
        <w:jc w:val="both"/>
      </w:pPr>
      <w:r>
        <w:t xml:space="preserve">  физического лица, индивидуального предпринимателя, </w:t>
      </w:r>
      <w:proofErr w:type="gramStart"/>
      <w:r>
        <w:t>полное</w:t>
      </w:r>
      <w:proofErr w:type="gramEnd"/>
      <w:r>
        <w:t xml:space="preserve"> и сокращенное</w:t>
      </w:r>
    </w:p>
    <w:p w:rsidR="008E72DA" w:rsidRDefault="008E72DA">
      <w:pPr>
        <w:pStyle w:val="ConsPlusNonformat"/>
        <w:jc w:val="both"/>
      </w:pPr>
      <w:r>
        <w:t xml:space="preserve">     наименование юридического лица, ИПП, ОГРН, адрес места нахождения</w:t>
      </w:r>
    </w:p>
    <w:p w:rsidR="008E72DA" w:rsidRDefault="008E72DA">
      <w:pPr>
        <w:pStyle w:val="ConsPlusNonformat"/>
        <w:jc w:val="both"/>
      </w:pPr>
      <w:r>
        <w:t xml:space="preserve">                            юридического лица)</w:t>
      </w:r>
    </w:p>
    <w:p w:rsidR="008E72DA" w:rsidRDefault="008E72DA">
      <w:pPr>
        <w:pStyle w:val="ConsPlusNonformat"/>
        <w:jc w:val="both"/>
      </w:pPr>
    </w:p>
    <w:p w:rsidR="008E72DA" w:rsidRDefault="008E72DA">
      <w:pPr>
        <w:pStyle w:val="ConsPlusNonformat"/>
        <w:jc w:val="both"/>
      </w:pPr>
      <w:r>
        <w:t xml:space="preserve">    контактный телефон заявителя: _________________________________________</w:t>
      </w:r>
    </w:p>
    <w:p w:rsidR="008E72DA" w:rsidRDefault="008E72DA">
      <w:pPr>
        <w:pStyle w:val="ConsPlusNonformat"/>
        <w:jc w:val="both"/>
      </w:pPr>
      <w:r>
        <w:t xml:space="preserve">    адрес электронной почты: ______________________________________________</w:t>
      </w:r>
    </w:p>
    <w:p w:rsidR="008E72DA" w:rsidRDefault="008E72DA">
      <w:pPr>
        <w:pStyle w:val="ConsPlusNonformat"/>
        <w:jc w:val="both"/>
      </w:pPr>
    </w:p>
    <w:p w:rsidR="008E72DA" w:rsidRDefault="008E72DA">
      <w:pPr>
        <w:pStyle w:val="ConsPlusNonformat"/>
        <w:jc w:val="both"/>
      </w:pPr>
      <w:bookmarkStart w:id="27" w:name="P1050"/>
      <w:bookmarkEnd w:id="27"/>
      <w:r>
        <w:t xml:space="preserve">                                 ЗАЯВЛЕНИЕ</w:t>
      </w:r>
    </w:p>
    <w:p w:rsidR="008E72DA" w:rsidRDefault="008E72DA">
      <w:pPr>
        <w:pStyle w:val="ConsPlusNonformat"/>
        <w:jc w:val="both"/>
      </w:pPr>
      <w:r>
        <w:t xml:space="preserve">     о предоставлении сведений о конкретной лицензии на осуществление</w:t>
      </w:r>
    </w:p>
    <w:p w:rsidR="008E72DA" w:rsidRDefault="008E72DA">
      <w:pPr>
        <w:pStyle w:val="ConsPlusNonformat"/>
        <w:jc w:val="both"/>
      </w:pPr>
      <w:r>
        <w:t xml:space="preserve">  предпринимательской деятельности по управлению многоквартирными домами</w:t>
      </w:r>
    </w:p>
    <w:p w:rsidR="008E72DA" w:rsidRDefault="008E72DA">
      <w:pPr>
        <w:pStyle w:val="ConsPlusNonformat"/>
        <w:jc w:val="both"/>
      </w:pPr>
    </w:p>
    <w:p w:rsidR="008E72DA" w:rsidRDefault="008E72DA">
      <w:pPr>
        <w:pStyle w:val="ConsPlusNonformat"/>
        <w:jc w:val="both"/>
      </w:pPr>
      <w:r>
        <w:t xml:space="preserve">    Прошу предоставить следующие сведения из реестра лицензий:</w:t>
      </w:r>
    </w:p>
    <w:p w:rsidR="008E72DA" w:rsidRDefault="008E72DA">
      <w:pPr>
        <w:pStyle w:val="ConsPlusNonformat"/>
        <w:jc w:val="both"/>
      </w:pPr>
      <w:r>
        <w:t xml:space="preserve"> ┌┐ о наличии  лицензии  на осуществление  предпринимательской деятельности</w:t>
      </w:r>
    </w:p>
    <w:p w:rsidR="008E72DA" w:rsidRDefault="008E72DA">
      <w:pPr>
        <w:pStyle w:val="ConsPlusNonformat"/>
        <w:jc w:val="both"/>
      </w:pPr>
      <w:r>
        <w:t xml:space="preserve"> └┘ по  управлению   многоквартирными   домами   у  следующей   управляющей</w:t>
      </w:r>
    </w:p>
    <w:p w:rsidR="008E72DA" w:rsidRDefault="008E72DA">
      <w:pPr>
        <w:pStyle w:val="ConsPlusNonformat"/>
        <w:jc w:val="both"/>
      </w:pPr>
      <w:r>
        <w:t>организации: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указываются полное и (в случае, если имеется) сокращенное наименование</w:t>
      </w:r>
    </w:p>
    <w:p w:rsidR="008E72DA" w:rsidRDefault="008E72DA">
      <w:pPr>
        <w:pStyle w:val="ConsPlusNonformat"/>
        <w:jc w:val="both"/>
      </w:pPr>
      <w:r>
        <w:t xml:space="preserve"> юридического лица либо фамилия, имя и (если имеется) отчество физического</w:t>
      </w:r>
    </w:p>
    <w:p w:rsidR="008E72DA" w:rsidRDefault="008E72DA">
      <w:pPr>
        <w:pStyle w:val="ConsPlusNonformat"/>
        <w:jc w:val="both"/>
      </w:pPr>
      <w:r>
        <w:t>лица, зарегистрированного в качестве индивидуального предпринимателя, ИНН,</w:t>
      </w:r>
    </w:p>
    <w:p w:rsidR="008E72DA" w:rsidRDefault="008E72DA">
      <w:pPr>
        <w:pStyle w:val="ConsPlusNonformat"/>
        <w:jc w:val="both"/>
      </w:pPr>
      <w:r>
        <w:t xml:space="preserve">    </w:t>
      </w:r>
      <w:proofErr w:type="gramStart"/>
      <w:r>
        <w:t>ОГРН юридического лица либо ОРНИП индивидуального предпринимателя)</w:t>
      </w:r>
      <w:proofErr w:type="gramEnd"/>
    </w:p>
    <w:p w:rsidR="008E72DA" w:rsidRDefault="008E72DA">
      <w:pPr>
        <w:pStyle w:val="ConsPlusNonformat"/>
        <w:jc w:val="both"/>
      </w:pPr>
    </w:p>
    <w:p w:rsidR="008E72DA" w:rsidRDefault="008E72DA">
      <w:pPr>
        <w:pStyle w:val="ConsPlusNonformat"/>
        <w:jc w:val="both"/>
      </w:pPr>
      <w:r>
        <w:t xml:space="preserve"> ┌┐ о многоквартирных домах, находящихся в управлении указанной выше</w:t>
      </w:r>
    </w:p>
    <w:p w:rsidR="008E72DA" w:rsidRDefault="008E72DA">
      <w:pPr>
        <w:pStyle w:val="ConsPlusNonformat"/>
        <w:jc w:val="both"/>
      </w:pPr>
      <w:r>
        <w:t xml:space="preserve"> </w:t>
      </w:r>
      <w:proofErr w:type="gramStart"/>
      <w:r>
        <w:t>└┘ управляющей организации (о количестве и адресах таких</w:t>
      </w:r>
      <w:proofErr w:type="gramEnd"/>
    </w:p>
    <w:p w:rsidR="008E72DA" w:rsidRDefault="008E72DA">
      <w:pPr>
        <w:pStyle w:val="ConsPlusNonformat"/>
        <w:jc w:val="both"/>
      </w:pPr>
      <w:r>
        <w:t>многоквартирных домов).</w:t>
      </w:r>
    </w:p>
    <w:p w:rsidR="008E72DA" w:rsidRDefault="008E72DA">
      <w:pPr>
        <w:pStyle w:val="ConsPlusNonformat"/>
        <w:jc w:val="both"/>
      </w:pPr>
    </w:p>
    <w:p w:rsidR="008E72DA" w:rsidRDefault="008E72DA">
      <w:pPr>
        <w:pStyle w:val="ConsPlusNonformat"/>
        <w:jc w:val="both"/>
      </w:pPr>
      <w:r>
        <w:t xml:space="preserve">    Сведения о конкретной лицензии прошу направить в виде:</w:t>
      </w:r>
    </w:p>
    <w:p w:rsidR="008E72DA" w:rsidRDefault="008E72DA">
      <w:pPr>
        <w:pStyle w:val="ConsPlusNonformat"/>
        <w:jc w:val="both"/>
      </w:pPr>
      <w:r>
        <w:t xml:space="preserve"> ┌┐ выписки из реестра лицензий Республики Дагестан в форме электронного</w:t>
      </w:r>
    </w:p>
    <w:p w:rsidR="008E72DA" w:rsidRDefault="008E72DA">
      <w:pPr>
        <w:pStyle w:val="ConsPlusNonformat"/>
        <w:jc w:val="both"/>
      </w:pPr>
      <w:r>
        <w:t xml:space="preserve"> └┘ документа;</w:t>
      </w:r>
    </w:p>
    <w:p w:rsidR="008E72DA" w:rsidRDefault="008E72DA">
      <w:pPr>
        <w:pStyle w:val="ConsPlusNonformat"/>
        <w:jc w:val="both"/>
      </w:pPr>
    </w:p>
    <w:p w:rsidR="008E72DA" w:rsidRDefault="008E72DA">
      <w:pPr>
        <w:pStyle w:val="ConsPlusNonformat"/>
        <w:jc w:val="both"/>
      </w:pPr>
      <w:r>
        <w:t xml:space="preserve"> ┌┐ выписки из реестра лицензий Республики Дагестан на бумажном носителе;</w:t>
      </w:r>
    </w:p>
    <w:p w:rsidR="008E72DA" w:rsidRDefault="008E72DA">
      <w:pPr>
        <w:pStyle w:val="ConsPlusNonformat"/>
        <w:jc w:val="both"/>
      </w:pPr>
      <w:r>
        <w:t xml:space="preserve"> └┘</w:t>
      </w:r>
    </w:p>
    <w:p w:rsidR="008E72DA" w:rsidRDefault="008E72DA">
      <w:pPr>
        <w:pStyle w:val="ConsPlusNonformat"/>
        <w:jc w:val="both"/>
      </w:pPr>
      <w:r>
        <w:t xml:space="preserve"> ┌┐ копии акта Государственной жилищной инспекций Республики Дагестан;</w:t>
      </w:r>
    </w:p>
    <w:p w:rsidR="008E72DA" w:rsidRDefault="008E72DA">
      <w:pPr>
        <w:pStyle w:val="ConsPlusNonformat"/>
        <w:jc w:val="both"/>
      </w:pPr>
      <w:r>
        <w:t xml:space="preserve"> └┘</w:t>
      </w:r>
    </w:p>
    <w:p w:rsidR="008E72DA" w:rsidRDefault="008E72DA">
      <w:pPr>
        <w:pStyle w:val="ConsPlusNonformat"/>
        <w:jc w:val="both"/>
      </w:pPr>
      <w:r>
        <w:t xml:space="preserve">    одним из следующих способов:</w:t>
      </w:r>
    </w:p>
    <w:p w:rsidR="008E72DA" w:rsidRDefault="008E72DA">
      <w:pPr>
        <w:pStyle w:val="ConsPlusNonformat"/>
        <w:jc w:val="both"/>
      </w:pPr>
    </w:p>
    <w:p w:rsidR="008E72DA" w:rsidRDefault="008E72DA">
      <w:pPr>
        <w:pStyle w:val="ConsPlusNonformat"/>
        <w:jc w:val="both"/>
      </w:pPr>
      <w:r>
        <w:t xml:space="preserve"> ┌┐ заказным почтовым отправлением с уведомлением о вручении;</w:t>
      </w:r>
    </w:p>
    <w:p w:rsidR="008E72DA" w:rsidRDefault="008E72DA">
      <w:pPr>
        <w:pStyle w:val="ConsPlusNonformat"/>
        <w:jc w:val="both"/>
      </w:pPr>
      <w:r>
        <w:t xml:space="preserve"> └┘</w:t>
      </w:r>
    </w:p>
    <w:p w:rsidR="008E72DA" w:rsidRDefault="008E72DA">
      <w:pPr>
        <w:pStyle w:val="ConsPlusNonformat"/>
        <w:jc w:val="both"/>
      </w:pPr>
      <w:r>
        <w:t xml:space="preserve"> ┌┐ в форме электронного документа, подписанного усиленной</w:t>
      </w:r>
    </w:p>
    <w:p w:rsidR="008E72DA" w:rsidRDefault="008E72DA">
      <w:pPr>
        <w:pStyle w:val="ConsPlusNonformat"/>
        <w:jc w:val="both"/>
      </w:pPr>
      <w:r>
        <w:lastRenderedPageBreak/>
        <w:t xml:space="preserve"> └┘ квалифицированной подписью;</w:t>
      </w:r>
    </w:p>
    <w:p w:rsidR="008E72DA" w:rsidRDefault="008E72DA">
      <w:pPr>
        <w:pStyle w:val="ConsPlusNonformat"/>
        <w:jc w:val="both"/>
      </w:pPr>
    </w:p>
    <w:p w:rsidR="008E72DA" w:rsidRDefault="008E72DA">
      <w:pPr>
        <w:pStyle w:val="ConsPlusNonformat"/>
        <w:jc w:val="both"/>
      </w:pPr>
      <w:r>
        <w:t xml:space="preserve"> ┌┐ лично в Государственную жилищную инспекцию Республики Дагестан.</w:t>
      </w:r>
    </w:p>
    <w:p w:rsidR="008E72DA" w:rsidRDefault="008E72DA">
      <w:pPr>
        <w:pStyle w:val="ConsPlusNonformat"/>
        <w:jc w:val="both"/>
      </w:pPr>
      <w:r>
        <w:t xml:space="preserve"> └┘</w:t>
      </w:r>
    </w:p>
    <w:p w:rsidR="008E72DA" w:rsidRDefault="008E72DA">
      <w:pPr>
        <w:pStyle w:val="ConsPlusNonformat"/>
        <w:jc w:val="both"/>
      </w:pPr>
      <w:r>
        <w:t xml:space="preserve">    Сведения о заявителе:</w:t>
      </w:r>
    </w:p>
    <w:p w:rsidR="008E72DA" w:rsidRDefault="008E72DA">
      <w:pPr>
        <w:pStyle w:val="ConsPlusNonformat"/>
        <w:jc w:val="both"/>
      </w:pPr>
      <w:r>
        <w:t xml:space="preserve">    Заполняется физическими лицами и индивидуальными предпринимателями: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(указываются: фамилия, имя, отчество (при наличии), адрес места жительства)</w:t>
      </w:r>
    </w:p>
    <w:p w:rsidR="008E72DA" w:rsidRDefault="008E72DA">
      <w:pPr>
        <w:pStyle w:val="ConsPlusNonformat"/>
        <w:jc w:val="both"/>
      </w:pPr>
    </w:p>
    <w:p w:rsidR="008E72DA" w:rsidRDefault="008E72DA">
      <w:pPr>
        <w:pStyle w:val="ConsPlusNonformat"/>
        <w:jc w:val="both"/>
      </w:pPr>
      <w:r>
        <w:t xml:space="preserve">    Заполняется юридическими лицами: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(указываются: полное и сокращенное наименование юридического лица, ИНН,</w:t>
      </w:r>
      <w:proofErr w:type="gramEnd"/>
    </w:p>
    <w:p w:rsidR="008E72DA" w:rsidRDefault="008E72DA">
      <w:pPr>
        <w:pStyle w:val="ConsPlusNonformat"/>
        <w:jc w:val="both"/>
      </w:pPr>
      <w:r>
        <w:t xml:space="preserve">                                   </w:t>
      </w:r>
      <w:proofErr w:type="gramStart"/>
      <w:r>
        <w:t>ОГРН)</w:t>
      </w:r>
      <w:proofErr w:type="gramEnd"/>
    </w:p>
    <w:p w:rsidR="008E72DA" w:rsidRDefault="008E72DA">
      <w:pPr>
        <w:pStyle w:val="ConsPlusNonformat"/>
        <w:jc w:val="both"/>
      </w:pPr>
    </w:p>
    <w:p w:rsidR="008E72DA" w:rsidRDefault="008E72DA">
      <w:pPr>
        <w:pStyle w:val="ConsPlusNonformat"/>
        <w:jc w:val="both"/>
      </w:pPr>
      <w:r>
        <w:t xml:space="preserve">    Номер телефона заявителя: _____________________________________________</w:t>
      </w:r>
    </w:p>
    <w:p w:rsidR="008E72DA" w:rsidRDefault="008E72DA">
      <w:pPr>
        <w:pStyle w:val="ConsPlusNonformat"/>
        <w:jc w:val="both"/>
      </w:pPr>
      <w:r>
        <w:t xml:space="preserve">    Адрес электронной почты заявителя: ____________________________________</w:t>
      </w:r>
    </w:p>
    <w:p w:rsidR="008E72DA" w:rsidRDefault="008E72DA">
      <w:pPr>
        <w:pStyle w:val="ConsPlusNonformat"/>
        <w:jc w:val="both"/>
      </w:pPr>
    </w:p>
    <w:p w:rsidR="008E72DA" w:rsidRDefault="008E72DA">
      <w:pPr>
        <w:pStyle w:val="ConsPlusNonformat"/>
        <w:jc w:val="both"/>
      </w:pPr>
      <w:r>
        <w:t xml:space="preserve">    Дата заполнения: "__" _________ 20__ г.</w:t>
      </w:r>
    </w:p>
    <w:p w:rsidR="008E72DA" w:rsidRDefault="008E72DA">
      <w:pPr>
        <w:pStyle w:val="ConsPlusNonformat"/>
        <w:jc w:val="both"/>
      </w:pPr>
    </w:p>
    <w:p w:rsidR="008E72DA" w:rsidRDefault="008E72DA">
      <w:pPr>
        <w:pStyle w:val="ConsPlusNonformat"/>
        <w:jc w:val="both"/>
      </w:pPr>
      <w:r>
        <w:t>___________________                   _____________________________________</w:t>
      </w:r>
    </w:p>
    <w:p w:rsidR="008E72DA" w:rsidRDefault="008E72DA">
      <w:pPr>
        <w:pStyle w:val="ConsPlusNonformat"/>
        <w:jc w:val="both"/>
      </w:pPr>
      <w:r>
        <w:t xml:space="preserve">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3</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Кому: ___________________________________________</w:t>
      </w:r>
    </w:p>
    <w:p w:rsidR="008E72DA" w:rsidRDefault="008E72DA">
      <w:pPr>
        <w:pStyle w:val="ConsPlusNonformat"/>
        <w:jc w:val="both"/>
      </w:pPr>
      <w:proofErr w:type="gramStart"/>
      <w:r>
        <w:t>│ Место нанесения       │   (полное наименование юридического лица/фамилия,</w:t>
      </w:r>
      <w:proofErr w:type="gramEnd"/>
    </w:p>
    <w:p w:rsidR="008E72DA" w:rsidRDefault="008E72DA">
      <w:pPr>
        <w:pStyle w:val="ConsPlusNonformat"/>
        <w:jc w:val="both"/>
      </w:pPr>
      <w:r>
        <w:t xml:space="preserve">│ </w:t>
      </w:r>
      <w:proofErr w:type="gramStart"/>
      <w:r>
        <w:t>двухмерного</w:t>
      </w:r>
      <w:proofErr w:type="gramEnd"/>
      <w:r>
        <w:t xml:space="preserve">           │    имя и отчество (при наличии) индивидуального</w:t>
      </w:r>
    </w:p>
    <w:p w:rsidR="008E72DA" w:rsidRDefault="008E72DA">
      <w:pPr>
        <w:pStyle w:val="ConsPlusNonformat"/>
        <w:jc w:val="both"/>
      </w:pPr>
      <w:r>
        <w:t>│ штрихового кода       │      предпринимателя, фамилия, имя, отчество</w:t>
      </w:r>
    </w:p>
    <w:p w:rsidR="008E72DA" w:rsidRDefault="008E72DA">
      <w:pPr>
        <w:pStyle w:val="ConsPlusNonformat"/>
        <w:jc w:val="both"/>
      </w:pPr>
      <w:r>
        <w:t>└───────────────────────┘ уполномоченного лица, ИНН, ОГРН юридического лица</w:t>
      </w:r>
    </w:p>
    <w:p w:rsidR="008E72DA" w:rsidRDefault="008E72DA">
      <w:pPr>
        <w:pStyle w:val="ConsPlusNonformat"/>
        <w:jc w:val="both"/>
      </w:pPr>
      <w:r>
        <w:t xml:space="preserve">                              либо ОРПИП индивидуального предпринимателя)</w:t>
      </w:r>
    </w:p>
    <w:p w:rsidR="008E72DA" w:rsidRDefault="008E72DA">
      <w:pPr>
        <w:pStyle w:val="ConsPlusNonformat"/>
        <w:jc w:val="both"/>
      </w:pPr>
      <w:r>
        <w:t xml:space="preserve">                         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28" w:name="P1126"/>
      <w:bookmarkEnd w:id="28"/>
      <w:r>
        <w:t xml:space="preserve">                                  Выписка</w:t>
      </w:r>
    </w:p>
    <w:p w:rsidR="008E72DA" w:rsidRDefault="008E72DA">
      <w:pPr>
        <w:pStyle w:val="ConsPlusNonformat"/>
        <w:jc w:val="both"/>
      </w:pPr>
      <w:r>
        <w:t xml:space="preserve"> из реестра лицензий на осуществление предпринимательской деятельности </w:t>
      </w:r>
      <w:proofErr w:type="gramStart"/>
      <w:r>
        <w:t>по</w:t>
      </w:r>
      <w:proofErr w:type="gramEnd"/>
    </w:p>
    <w:p w:rsidR="008E72DA" w:rsidRDefault="008E72DA">
      <w:pPr>
        <w:pStyle w:val="ConsPlusNonformat"/>
        <w:jc w:val="both"/>
      </w:pPr>
      <w:r>
        <w:t xml:space="preserve">                    управлению многоквартирными домами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(наименование лицензирующего органа)</w:t>
      </w:r>
    </w:p>
    <w:p w:rsidR="008E72DA" w:rsidRDefault="008E72DA">
      <w:pPr>
        <w:pStyle w:val="ConsPlusNonformat"/>
        <w:jc w:val="both"/>
      </w:pPr>
    </w:p>
    <w:p w:rsidR="008E72DA" w:rsidRDefault="008E72DA">
      <w:pPr>
        <w:pStyle w:val="ConsPlusNonformat"/>
        <w:jc w:val="both"/>
      </w:pPr>
      <w:r>
        <w:t xml:space="preserve">    Выписка из реестра лицензий Республики Дагестан по состоянию </w:t>
      </w:r>
      <w:proofErr w:type="gramStart"/>
      <w:r>
        <w:t>на</w:t>
      </w:r>
      <w:proofErr w:type="gramEnd"/>
      <w:r>
        <w:t>:</w:t>
      </w:r>
    </w:p>
    <w:p w:rsidR="008E72DA" w:rsidRDefault="008E72DA">
      <w:pPr>
        <w:pStyle w:val="ConsPlusNonformat"/>
        <w:jc w:val="both"/>
      </w:pPr>
      <w:r>
        <w:t xml:space="preserve">    1. Статус лицензии:</w:t>
      </w:r>
    </w:p>
    <w:p w:rsidR="008E72DA" w:rsidRDefault="008E72DA">
      <w:pPr>
        <w:pStyle w:val="ConsPlusNonformat"/>
        <w:jc w:val="both"/>
      </w:pPr>
      <w:r>
        <w:t xml:space="preserve">    2. Регистрационный номер лицензии:</w:t>
      </w:r>
    </w:p>
    <w:p w:rsidR="008E72DA" w:rsidRDefault="008E72DA">
      <w:pPr>
        <w:pStyle w:val="ConsPlusNonformat"/>
        <w:jc w:val="both"/>
      </w:pPr>
      <w:r>
        <w:t xml:space="preserve">    3. Дата предоставления лицензии:</w:t>
      </w:r>
    </w:p>
    <w:p w:rsidR="008E72DA" w:rsidRDefault="008E72DA">
      <w:pPr>
        <w:pStyle w:val="ConsPlusNonformat"/>
        <w:jc w:val="both"/>
      </w:pPr>
      <w:r>
        <w:t xml:space="preserve">    4. Номер и дата приказа о предоставлении лицензии, внесении изменений </w:t>
      </w:r>
      <w:proofErr w:type="gramStart"/>
      <w:r>
        <w:t>в</w:t>
      </w:r>
      <w:proofErr w:type="gramEnd"/>
    </w:p>
    <w:p w:rsidR="008E72DA" w:rsidRDefault="008E72DA">
      <w:pPr>
        <w:pStyle w:val="ConsPlusNonformat"/>
        <w:jc w:val="both"/>
      </w:pPr>
      <w:r>
        <w:t>реестр лицензий</w:t>
      </w:r>
    </w:p>
    <w:p w:rsidR="008E72DA" w:rsidRDefault="008E72DA">
      <w:pPr>
        <w:pStyle w:val="ConsPlusNonformat"/>
        <w:jc w:val="both"/>
      </w:pPr>
      <w:r>
        <w:t xml:space="preserve">    5. ____________________________________________________________________</w:t>
      </w:r>
    </w:p>
    <w:p w:rsidR="008E72DA" w:rsidRDefault="008E72DA">
      <w:pPr>
        <w:pStyle w:val="ConsPlusNonformat"/>
        <w:jc w:val="both"/>
      </w:pPr>
      <w:r>
        <w:t xml:space="preserve">    </w:t>
      </w:r>
      <w:proofErr w:type="gramStart"/>
      <w:r>
        <w:t>(полное  и  (в  случае,  если  имеется) сокращенное наименование, в том</w:t>
      </w:r>
      <w:proofErr w:type="gramEnd"/>
    </w:p>
    <w:p w:rsidR="008E72DA" w:rsidRDefault="008E72DA">
      <w:pPr>
        <w:pStyle w:val="ConsPlusNonformat"/>
        <w:jc w:val="both"/>
      </w:pPr>
      <w:r>
        <w:t xml:space="preserve"> числе фирменное наименование, и организационно-правовая форма </w:t>
      </w:r>
      <w:proofErr w:type="gramStart"/>
      <w:r>
        <w:t>юридического</w:t>
      </w:r>
      <w:proofErr w:type="gramEnd"/>
    </w:p>
    <w:p w:rsidR="008E72DA" w:rsidRDefault="008E72DA">
      <w:pPr>
        <w:pStyle w:val="ConsPlusNonformat"/>
        <w:jc w:val="both"/>
      </w:pPr>
      <w:r>
        <w:t xml:space="preserve"> лица, адрес его места нахождения, номер телефона, адрес электронной почты)</w:t>
      </w:r>
    </w:p>
    <w:p w:rsidR="008E72DA" w:rsidRDefault="008E72DA">
      <w:pPr>
        <w:pStyle w:val="ConsPlusNonformat"/>
        <w:jc w:val="both"/>
      </w:pPr>
    </w:p>
    <w:p w:rsidR="008E72DA" w:rsidRDefault="008E72DA">
      <w:pPr>
        <w:pStyle w:val="ConsPlusNonformat"/>
        <w:jc w:val="both"/>
      </w:pPr>
      <w:r>
        <w:t xml:space="preserve">    6. ____________________________________________________________________</w:t>
      </w:r>
    </w:p>
    <w:p w:rsidR="008E72DA" w:rsidRDefault="008E72DA">
      <w:pPr>
        <w:pStyle w:val="ConsPlusNonformat"/>
        <w:jc w:val="both"/>
      </w:pPr>
      <w:proofErr w:type="gramStart"/>
      <w:r>
        <w:t>(фамилия,   имя   и  (в  случае,  если  имеется)  отчество  индивидуального</w:t>
      </w:r>
      <w:proofErr w:type="gramEnd"/>
    </w:p>
    <w:p w:rsidR="008E72DA" w:rsidRDefault="008E72DA">
      <w:pPr>
        <w:pStyle w:val="ConsPlusNonformat"/>
        <w:jc w:val="both"/>
      </w:pPr>
      <w:r>
        <w:t>предпринимателя,   адрес   его  места  жительства,  номер  телефона,  адрес</w:t>
      </w:r>
    </w:p>
    <w:p w:rsidR="008E72DA" w:rsidRDefault="008E72DA">
      <w:pPr>
        <w:pStyle w:val="ConsPlusNonformat"/>
        <w:jc w:val="both"/>
      </w:pPr>
      <w:r>
        <w:t>электронной   почты   государственный   регистрационный   номер   записи  о</w:t>
      </w:r>
    </w:p>
    <w:p w:rsidR="008E72DA" w:rsidRDefault="008E72DA">
      <w:pPr>
        <w:pStyle w:val="ConsPlusNonformat"/>
        <w:jc w:val="both"/>
      </w:pPr>
      <w:r>
        <w:t>государственной регистрации индивидуального предпринимателя)</w:t>
      </w:r>
    </w:p>
    <w:p w:rsidR="008E72DA" w:rsidRDefault="008E72DA">
      <w:pPr>
        <w:pStyle w:val="ConsPlusNonformat"/>
        <w:jc w:val="both"/>
      </w:pPr>
    </w:p>
    <w:p w:rsidR="008E72DA" w:rsidRDefault="008E72DA">
      <w:pPr>
        <w:pStyle w:val="ConsPlusNonformat"/>
        <w:jc w:val="both"/>
      </w:pPr>
      <w:r>
        <w:t xml:space="preserve">    7. Идентификационный номер налогоплательщика:</w:t>
      </w:r>
    </w:p>
    <w:p w:rsidR="008E72DA" w:rsidRDefault="008E72DA">
      <w:pPr>
        <w:pStyle w:val="ConsPlusNonformat"/>
        <w:jc w:val="both"/>
      </w:pPr>
      <w:r>
        <w:t xml:space="preserve">    8. Лицензируемый вид деятельности:</w:t>
      </w:r>
    </w:p>
    <w:p w:rsidR="008E72DA" w:rsidRDefault="008E72DA">
      <w:pPr>
        <w:pStyle w:val="ConsPlusNonformat"/>
        <w:jc w:val="both"/>
      </w:pPr>
      <w:r>
        <w:t xml:space="preserve">    9. Персональные данные лицензиата:</w:t>
      </w:r>
    </w:p>
    <w:p w:rsidR="008E72DA" w:rsidRDefault="008E72DA">
      <w:pPr>
        <w:pStyle w:val="ConsPlusNonformat"/>
        <w:jc w:val="both"/>
      </w:pPr>
    </w:p>
    <w:p w:rsidR="008E72DA" w:rsidRDefault="008E72DA">
      <w:pPr>
        <w:pStyle w:val="ConsPlusNonformat"/>
        <w:jc w:val="both"/>
      </w:pPr>
      <w:r>
        <w:t xml:space="preserve">    Выписка  носит  информационный  характер, после ее составления в реестр</w:t>
      </w:r>
    </w:p>
    <w:p w:rsidR="008E72DA" w:rsidRDefault="008E72DA">
      <w:pPr>
        <w:pStyle w:val="ConsPlusNonformat"/>
        <w:jc w:val="both"/>
      </w:pPr>
      <w:r>
        <w:t>лицензий Республики Дагестан могли быть внесены изменения.</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nformat"/>
        <w:jc w:val="both"/>
      </w:pPr>
    </w:p>
    <w:p w:rsidR="008E72DA" w:rsidRDefault="008E72DA">
      <w:pPr>
        <w:pStyle w:val="ConsPlusNonformat"/>
        <w:jc w:val="both"/>
      </w:pPr>
      <w:r>
        <w:t>(В случае</w:t>
      </w:r>
      <w:proofErr w:type="gramStart"/>
      <w:r>
        <w:t>,</w:t>
      </w:r>
      <w:proofErr w:type="gramEnd"/>
      <w:r>
        <w:t xml:space="preserve"> если выписка запрашивается непосредственно таким лицензиатом)</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4</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ОРНИП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29" w:name="P1183"/>
      <w:bookmarkEnd w:id="29"/>
      <w:r>
        <w:t xml:space="preserve">    Уведомление о необходимости устранения выявленных нарушений</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Рассмотрев заявление __________________________________________________</w:t>
      </w:r>
    </w:p>
    <w:p w:rsidR="008E72DA" w:rsidRDefault="008E72DA">
      <w:pPr>
        <w:pStyle w:val="ConsPlusNonformat"/>
        <w:jc w:val="both"/>
      </w:pPr>
      <w:r>
        <w:t xml:space="preserve">                                    (наименование заявителя)</w:t>
      </w:r>
    </w:p>
    <w:p w:rsidR="008E72DA" w:rsidRDefault="008E72DA">
      <w:pPr>
        <w:pStyle w:val="ConsPlusNonformat"/>
        <w:jc w:val="both"/>
      </w:pPr>
      <w:r>
        <w:t xml:space="preserve">    от ____________ N ______ о ____________________________________________</w:t>
      </w:r>
    </w:p>
    <w:p w:rsidR="008E72DA" w:rsidRDefault="008E72DA">
      <w:pPr>
        <w:pStyle w:val="ConsPlusNonformat"/>
        <w:jc w:val="both"/>
      </w:pPr>
      <w:r>
        <w:t xml:space="preserve">                                  (наименование государственной услуги)</w:t>
      </w:r>
    </w:p>
    <w:p w:rsidR="008E72DA" w:rsidRDefault="008E72DA">
      <w:pPr>
        <w:pStyle w:val="ConsPlusNonformat"/>
        <w:jc w:val="both"/>
      </w:pPr>
    </w:p>
    <w:p w:rsidR="008E72DA" w:rsidRDefault="008E72DA">
      <w:pPr>
        <w:pStyle w:val="ConsPlusNonformat"/>
        <w:jc w:val="both"/>
      </w:pPr>
      <w:r>
        <w:t xml:space="preserve">    руководствуясь    Федеральным    </w:t>
      </w:r>
      <w:hyperlink r:id="rId60">
        <w:r>
          <w:rPr>
            <w:color w:val="0000FF"/>
          </w:rPr>
          <w:t>законом</w:t>
        </w:r>
      </w:hyperlink>
      <w:r>
        <w:t xml:space="preserve">   от   04.05.2011   N 99-ФЗ "О</w:t>
      </w:r>
    </w:p>
    <w:p w:rsidR="008E72DA" w:rsidRDefault="008E72DA">
      <w:pPr>
        <w:pStyle w:val="ConsPlusNonformat"/>
        <w:jc w:val="both"/>
      </w:pPr>
      <w:r>
        <w:t xml:space="preserve">лицензировании  отдельных  видов  деятельности",  </w:t>
      </w:r>
      <w:proofErr w:type="gramStart"/>
      <w:r>
        <w:t>Государственная</w:t>
      </w:r>
      <w:proofErr w:type="gramEnd"/>
      <w:r>
        <w:t xml:space="preserve">  жилищная</w:t>
      </w:r>
    </w:p>
    <w:p w:rsidR="008E72DA" w:rsidRDefault="008E72DA">
      <w:pPr>
        <w:pStyle w:val="ConsPlusNonformat"/>
        <w:jc w:val="both"/>
      </w:pPr>
      <w:r>
        <w:t>инспекция   Республики   Дагестан  уведомляет  о  необходимости  устранения</w:t>
      </w:r>
    </w:p>
    <w:p w:rsidR="008E72DA" w:rsidRDefault="008E72DA">
      <w:pPr>
        <w:pStyle w:val="ConsPlusNonformat"/>
        <w:jc w:val="both"/>
      </w:pPr>
      <w:r>
        <w:t>нарушений,  выявленных  в  ходе  рассмотрения  указанного  заявления в срок</w:t>
      </w:r>
    </w:p>
    <w:p w:rsidR="008E72DA" w:rsidRDefault="008E72DA">
      <w:pPr>
        <w:pStyle w:val="ConsPlusNonformat"/>
        <w:jc w:val="both"/>
      </w:pPr>
      <w:r>
        <w:t>до ______________.</w:t>
      </w:r>
    </w:p>
    <w:p w:rsidR="008E72DA" w:rsidRDefault="008E72DA">
      <w:pPr>
        <w:pStyle w:val="ConsPlusNonformat"/>
        <w:jc w:val="both"/>
      </w:pPr>
    </w:p>
    <w:p w:rsidR="008E72DA" w:rsidRDefault="008E72DA">
      <w:pPr>
        <w:pStyle w:val="ConsPlusNonformat"/>
        <w:jc w:val="both"/>
      </w:pPr>
      <w:r>
        <w:t xml:space="preserve">    Сведения о выявленных нарушениях, подлежащих устранению:</w:t>
      </w:r>
    </w:p>
    <w:p w:rsidR="008E72DA" w:rsidRDefault="008E72DA">
      <w:pPr>
        <w:pStyle w:val="ConsPlusNonformat"/>
        <w:jc w:val="both"/>
      </w:pPr>
    </w:p>
    <w:p w:rsidR="008E72DA" w:rsidRDefault="008E72DA">
      <w:pPr>
        <w:pStyle w:val="ConsPlusNonformat"/>
        <w:jc w:val="both"/>
      </w:pPr>
      <w:r>
        <w:t xml:space="preserve">    В случае  не устранения  в  установленный  срок  выявленных  нарушений,</w:t>
      </w:r>
    </w:p>
    <w:p w:rsidR="008E72DA" w:rsidRDefault="008E72DA">
      <w:pPr>
        <w:pStyle w:val="ConsPlusNonformat"/>
        <w:jc w:val="both"/>
      </w:pPr>
      <w:r>
        <w:t>заявление</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lastRenderedPageBreak/>
        <w:t xml:space="preserve">                         (наименование заявителя)</w:t>
      </w:r>
    </w:p>
    <w:p w:rsidR="008E72DA" w:rsidRDefault="008E72DA">
      <w:pPr>
        <w:pStyle w:val="ConsPlusNonformat"/>
        <w:jc w:val="both"/>
      </w:pPr>
    </w:p>
    <w:p w:rsidR="008E72DA" w:rsidRDefault="008E72DA">
      <w:pPr>
        <w:pStyle w:val="ConsPlusNonformat"/>
        <w:jc w:val="both"/>
      </w:pPr>
      <w:r>
        <w:t xml:space="preserve">будет  возвращено  в соответствии с </w:t>
      </w:r>
      <w:hyperlink r:id="rId61">
        <w:r>
          <w:rPr>
            <w:color w:val="0000FF"/>
          </w:rPr>
          <w:t>частью 10 статьи 13</w:t>
        </w:r>
      </w:hyperlink>
      <w:r>
        <w:t xml:space="preserve"> Федерального закона</w:t>
      </w:r>
    </w:p>
    <w:p w:rsidR="008E72DA" w:rsidRDefault="008E72DA">
      <w:pPr>
        <w:pStyle w:val="ConsPlusNonformat"/>
        <w:jc w:val="both"/>
      </w:pPr>
      <w:r>
        <w:t>от 04.05.2011 N 99-ФЗ "О лицензировании отдельных видов деятельности".</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5</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ОРНИП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0" w:name="P1233"/>
      <w:bookmarkEnd w:id="30"/>
      <w:r>
        <w:t xml:space="preserve">    Уведомление о возврате документов</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Рассмотрев заявление __________________________________________________</w:t>
      </w:r>
    </w:p>
    <w:p w:rsidR="008E72DA" w:rsidRDefault="008E72DA">
      <w:pPr>
        <w:pStyle w:val="ConsPlusNonformat"/>
        <w:jc w:val="both"/>
      </w:pPr>
      <w:r>
        <w:t xml:space="preserve">                                        (наименование заявителя)</w:t>
      </w:r>
    </w:p>
    <w:p w:rsidR="008E72DA" w:rsidRDefault="008E72DA">
      <w:pPr>
        <w:pStyle w:val="ConsPlusNonformat"/>
        <w:jc w:val="both"/>
      </w:pPr>
      <w:r>
        <w:t xml:space="preserve">    от ____________ N ______ о ____________________________________________</w:t>
      </w:r>
    </w:p>
    <w:p w:rsidR="008E72DA" w:rsidRDefault="008E72DA">
      <w:pPr>
        <w:pStyle w:val="ConsPlusNonformat"/>
        <w:jc w:val="both"/>
      </w:pPr>
      <w:r>
        <w:t xml:space="preserve">                                   (наименование государственной услуги)</w:t>
      </w:r>
    </w:p>
    <w:p w:rsidR="008E72DA" w:rsidRDefault="008E72DA">
      <w:pPr>
        <w:pStyle w:val="ConsPlusNonformat"/>
        <w:jc w:val="both"/>
      </w:pPr>
    </w:p>
    <w:p w:rsidR="008E72DA" w:rsidRDefault="008E72DA">
      <w:pPr>
        <w:pStyle w:val="ConsPlusNonformat"/>
        <w:jc w:val="both"/>
      </w:pPr>
      <w:r>
        <w:t xml:space="preserve">    руководствуясь    Федеральным    </w:t>
      </w:r>
      <w:hyperlink r:id="rId62">
        <w:r>
          <w:rPr>
            <w:color w:val="0000FF"/>
          </w:rPr>
          <w:t>законом</w:t>
        </w:r>
      </w:hyperlink>
      <w:r>
        <w:t xml:space="preserve">   от   04.05.2011   N 99-ФЗ "О</w:t>
      </w:r>
    </w:p>
    <w:p w:rsidR="008E72DA" w:rsidRDefault="008E72DA">
      <w:pPr>
        <w:pStyle w:val="ConsPlusNonformat"/>
        <w:jc w:val="both"/>
      </w:pPr>
      <w:r>
        <w:t xml:space="preserve">лицензировании  отдельных  видов  деятельности",  </w:t>
      </w:r>
      <w:proofErr w:type="gramStart"/>
      <w:r>
        <w:t>Государственная</w:t>
      </w:r>
      <w:proofErr w:type="gramEnd"/>
      <w:r>
        <w:t xml:space="preserve">  жилищная</w:t>
      </w:r>
    </w:p>
    <w:p w:rsidR="008E72DA" w:rsidRDefault="008E72DA">
      <w:pPr>
        <w:pStyle w:val="ConsPlusNonformat"/>
        <w:jc w:val="both"/>
      </w:pPr>
      <w:r>
        <w:t xml:space="preserve">инспекция  Республики Дагестан уведомляет о возврате указанного заявления </w:t>
      </w:r>
      <w:proofErr w:type="gramStart"/>
      <w:r>
        <w:t>в</w:t>
      </w:r>
      <w:proofErr w:type="gramEnd"/>
    </w:p>
    <w:p w:rsidR="008E72DA" w:rsidRDefault="008E72DA">
      <w:pPr>
        <w:pStyle w:val="ConsPlusNonformat"/>
        <w:jc w:val="both"/>
      </w:pPr>
      <w:r>
        <w:t>связи  с  непредставлением  заявителем  в  тридцатидневный  срок надлежащим</w:t>
      </w:r>
    </w:p>
    <w:p w:rsidR="008E72DA" w:rsidRDefault="008E72DA">
      <w:pPr>
        <w:pStyle w:val="ConsPlusNonformat"/>
        <w:jc w:val="both"/>
      </w:pPr>
      <w:r>
        <w:t>образом оформленного заявления.</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6</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ОРНИП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1" w:name="P1273"/>
      <w:bookmarkEnd w:id="31"/>
      <w:r>
        <w:t xml:space="preserve">    Уведомление о предоставлении лицензии</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от   ____________  N  ______  о  предоставлении  лицензии  на осуществление</w:t>
      </w:r>
    </w:p>
    <w:p w:rsidR="008E72DA" w:rsidRDefault="008E72DA">
      <w:pPr>
        <w:pStyle w:val="ConsPlusNonformat"/>
        <w:jc w:val="both"/>
      </w:pPr>
      <w:r>
        <w:t>предпринимательской  деятельности  по  управлению  многоквартирными домами,</w:t>
      </w:r>
    </w:p>
    <w:p w:rsidR="008E72DA" w:rsidRDefault="008E72DA">
      <w:pPr>
        <w:pStyle w:val="ConsPlusNonformat"/>
        <w:jc w:val="both"/>
      </w:pPr>
      <w:r>
        <w:t xml:space="preserve">руководствуясь  Федеральным </w:t>
      </w:r>
      <w:hyperlink r:id="rId63">
        <w:r>
          <w:rPr>
            <w:color w:val="0000FF"/>
          </w:rPr>
          <w:t>законом</w:t>
        </w:r>
      </w:hyperlink>
      <w:r>
        <w:t xml:space="preserve"> от 04.05.2011 N 99-ФЗ "О лицензировании</w:t>
      </w:r>
    </w:p>
    <w:p w:rsidR="008E72DA" w:rsidRDefault="008E72DA">
      <w:pPr>
        <w:pStyle w:val="ConsPlusNonformat"/>
        <w:jc w:val="both"/>
      </w:pPr>
      <w:r>
        <w:t>отдельных   видов   деятельности",   Государственной   жилищной  инспекцией</w:t>
      </w:r>
    </w:p>
    <w:p w:rsidR="008E72DA" w:rsidRDefault="008E72DA">
      <w:pPr>
        <w:pStyle w:val="ConsPlusNonformat"/>
        <w:jc w:val="both"/>
      </w:pPr>
      <w:r>
        <w:t>Республики Дагестан принято решение о внесении в реестр лицензий Республики</w:t>
      </w:r>
    </w:p>
    <w:p w:rsidR="008E72DA" w:rsidRDefault="008E72DA">
      <w:pPr>
        <w:pStyle w:val="ConsPlusNonformat"/>
        <w:jc w:val="both"/>
      </w:pPr>
      <w:r>
        <w:t xml:space="preserve">Дагестан записи N ______ </w:t>
      </w:r>
      <w:proofErr w:type="gramStart"/>
      <w:r>
        <w:t>от</w:t>
      </w:r>
      <w:proofErr w:type="gramEnd"/>
      <w:r>
        <w:t xml:space="preserve"> ____________  о предоставлении 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(ЭГРП юридического лица либо ОРПИН</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r>
        <w:t>лицензии  на  осуществление  предпринимательской деятельности по управлению</w:t>
      </w:r>
    </w:p>
    <w:p w:rsidR="008E72DA" w:rsidRDefault="008E72DA">
      <w:pPr>
        <w:pStyle w:val="ConsPlusNonformat"/>
        <w:jc w:val="both"/>
      </w:pPr>
      <w:r>
        <w:t>многоквартирными домами.</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7</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ОРПИП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2" w:name="P1319"/>
      <w:bookmarkEnd w:id="32"/>
      <w:r>
        <w:t xml:space="preserve">    Уведомление о внесении сведений в реестр лицензий Республики Дагестан</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от  ____________ N ______ о внесении изменений в реестр лицензий Республики</w:t>
      </w:r>
    </w:p>
    <w:p w:rsidR="008E72DA" w:rsidRDefault="008E72DA">
      <w:pPr>
        <w:pStyle w:val="ConsPlusNonformat"/>
        <w:jc w:val="both"/>
      </w:pPr>
      <w:r>
        <w:t xml:space="preserve">Дагестан,  руководствуясь  Федеральным  </w:t>
      </w:r>
      <w:hyperlink r:id="rId64">
        <w:r>
          <w:rPr>
            <w:color w:val="0000FF"/>
          </w:rPr>
          <w:t>законом</w:t>
        </w:r>
      </w:hyperlink>
      <w:r>
        <w:t xml:space="preserve">  от  04.05.2011  N 99-ФЗ "О</w:t>
      </w:r>
    </w:p>
    <w:p w:rsidR="008E72DA" w:rsidRDefault="008E72DA">
      <w:pPr>
        <w:pStyle w:val="ConsPlusNonformat"/>
        <w:jc w:val="both"/>
      </w:pPr>
      <w:proofErr w:type="gramStart"/>
      <w:r>
        <w:t>лицензировании</w:t>
      </w:r>
      <w:proofErr w:type="gramEnd"/>
      <w:r>
        <w:t xml:space="preserve">  отдельных  видов  деятельности",  Государственной  жилищной</w:t>
      </w:r>
    </w:p>
    <w:p w:rsidR="008E72DA" w:rsidRDefault="008E72DA">
      <w:pPr>
        <w:pStyle w:val="ConsPlusNonformat"/>
        <w:jc w:val="both"/>
      </w:pPr>
      <w:r>
        <w:t>инспекцией Республики Дагестан принято решение о внесении в реестр лицензий</w:t>
      </w:r>
    </w:p>
    <w:p w:rsidR="008E72DA" w:rsidRDefault="008E72DA">
      <w:pPr>
        <w:pStyle w:val="ConsPlusNonformat"/>
        <w:jc w:val="both"/>
      </w:pPr>
      <w:r>
        <w:t>Республики Дагестан сведений о переоформлении лицензии 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(наименование лицензиата)</w:t>
      </w:r>
    </w:p>
    <w:p w:rsidR="008E72DA" w:rsidRDefault="008E72DA">
      <w:pPr>
        <w:pStyle w:val="ConsPlusNonformat"/>
        <w:jc w:val="both"/>
      </w:pPr>
      <w:r>
        <w:t>на    осуществление    предпринимательской   деятельности   по   управлению</w:t>
      </w:r>
    </w:p>
    <w:p w:rsidR="008E72DA" w:rsidRDefault="008E72DA">
      <w:pPr>
        <w:pStyle w:val="ConsPlusNonformat"/>
        <w:jc w:val="both"/>
      </w:pPr>
      <w:r>
        <w:t>многоквартирными домами N _________________________________________________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p>
    <w:p w:rsidR="008E72DA" w:rsidRDefault="008E72DA">
      <w:pPr>
        <w:pStyle w:val="ConsPlusNonformat"/>
        <w:jc w:val="both"/>
      </w:pPr>
      <w:r>
        <w:t>_____________ от _________.</w:t>
      </w:r>
    </w:p>
    <w:p w:rsidR="008E72DA" w:rsidRDefault="008E72DA">
      <w:pPr>
        <w:pStyle w:val="ConsPlusNonformat"/>
        <w:jc w:val="both"/>
      </w:pP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8</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ОРПИП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3" w:name="P1367"/>
      <w:bookmarkEnd w:id="33"/>
      <w:r>
        <w:t xml:space="preserve">    Справка   об   отсутствии   в   реестре  лицензий  Республика  Дагестан</w:t>
      </w:r>
    </w:p>
    <w:p w:rsidR="008E72DA" w:rsidRDefault="008E72DA">
      <w:pPr>
        <w:pStyle w:val="ConsPlusNonformat"/>
        <w:jc w:val="both"/>
      </w:pPr>
      <w:r>
        <w:t>запрашиваемых сведений</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или ФИО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 xml:space="preserve">от ____________ N ______ о предоставлении сведений о конкретной лицензии </w:t>
      </w:r>
      <w:proofErr w:type="gramStart"/>
      <w:r>
        <w:t>на</w:t>
      </w:r>
      <w:proofErr w:type="gramEnd"/>
    </w:p>
    <w:p w:rsidR="008E72DA" w:rsidRDefault="008E72DA">
      <w:pPr>
        <w:pStyle w:val="ConsPlusNonformat"/>
        <w:jc w:val="both"/>
      </w:pPr>
      <w:r>
        <w:t>осуществление     предпринимательской     деятельности     по    управлению</w:t>
      </w:r>
    </w:p>
    <w:p w:rsidR="008E72DA" w:rsidRDefault="008E72DA">
      <w:pPr>
        <w:pStyle w:val="ConsPlusNonformat"/>
        <w:jc w:val="both"/>
      </w:pPr>
      <w:r>
        <w:t>многоквартирными домами в отношении _______________________________________</w:t>
      </w:r>
    </w:p>
    <w:p w:rsidR="008E72DA" w:rsidRDefault="008E72DA">
      <w:pPr>
        <w:pStyle w:val="ConsPlusNonformat"/>
        <w:jc w:val="both"/>
      </w:pPr>
      <w:r>
        <w:t xml:space="preserve">руководствуясь  Федеральным </w:t>
      </w:r>
      <w:hyperlink r:id="rId65">
        <w:r>
          <w:rPr>
            <w:color w:val="0000FF"/>
          </w:rPr>
          <w:t>законом</w:t>
        </w:r>
      </w:hyperlink>
      <w:r>
        <w:t xml:space="preserve"> от 04.05.2011 N 99-ФЗ "О лицензировании</w:t>
      </w:r>
    </w:p>
    <w:p w:rsidR="008E72DA" w:rsidRDefault="008E72DA">
      <w:pPr>
        <w:pStyle w:val="ConsPlusNonformat"/>
        <w:jc w:val="both"/>
      </w:pPr>
      <w:r>
        <w:t>отдельных   видов   деятельности",   Государственной   жилищной  инспекцией</w:t>
      </w:r>
    </w:p>
    <w:p w:rsidR="008E72DA" w:rsidRDefault="008E72DA">
      <w:pPr>
        <w:pStyle w:val="ConsPlusNonformat"/>
        <w:jc w:val="both"/>
      </w:pPr>
      <w:r>
        <w:t xml:space="preserve">Республики  Дагестан  установлено,  что  по  указанным в заявлении данным </w:t>
      </w:r>
      <w:proofErr w:type="gramStart"/>
      <w:r>
        <w:t>в</w:t>
      </w:r>
      <w:proofErr w:type="gramEnd"/>
    </w:p>
    <w:p w:rsidR="008E72DA" w:rsidRDefault="008E72DA">
      <w:pPr>
        <w:pStyle w:val="ConsPlusNonformat"/>
        <w:jc w:val="both"/>
      </w:pPr>
      <w:proofErr w:type="gramStart"/>
      <w:r>
        <w:lastRenderedPageBreak/>
        <w:t>реестре</w:t>
      </w:r>
      <w:proofErr w:type="gramEnd"/>
      <w:r>
        <w:t xml:space="preserve"> лицензий Республики Дагестан отсутствуют запрашиваемые сведения.</w:t>
      </w:r>
    </w:p>
    <w:p w:rsidR="008E72DA" w:rsidRDefault="008E72DA">
      <w:pPr>
        <w:pStyle w:val="ConsPlusNonformat"/>
        <w:jc w:val="both"/>
      </w:pP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9</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ОРПИП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4" w:name="P1411"/>
      <w:bookmarkEnd w:id="34"/>
      <w:r>
        <w:t xml:space="preserve">    Уведомление об отказе в предоставлении государственной услуги</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или ФИО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от ____________ N ______ о ________________________________________________</w:t>
      </w:r>
    </w:p>
    <w:p w:rsidR="008E72DA" w:rsidRDefault="008E72DA">
      <w:pPr>
        <w:pStyle w:val="ConsPlusNonformat"/>
        <w:jc w:val="both"/>
      </w:pPr>
      <w:r>
        <w:t xml:space="preserve">                                  (наименование государственной услуги)</w:t>
      </w:r>
    </w:p>
    <w:p w:rsidR="008E72DA" w:rsidRDefault="008E72DA">
      <w:pPr>
        <w:pStyle w:val="ConsPlusNonformat"/>
        <w:jc w:val="both"/>
      </w:pPr>
    </w:p>
    <w:p w:rsidR="008E72DA" w:rsidRDefault="008E72DA">
      <w:pPr>
        <w:pStyle w:val="ConsPlusNonformat"/>
        <w:jc w:val="both"/>
      </w:pPr>
      <w:r>
        <w:t xml:space="preserve">руководствуясь  Федеральным </w:t>
      </w:r>
      <w:hyperlink r:id="rId66">
        <w:r>
          <w:rPr>
            <w:color w:val="0000FF"/>
          </w:rPr>
          <w:t>законом</w:t>
        </w:r>
      </w:hyperlink>
      <w:r>
        <w:t xml:space="preserve"> от 04.05.2011 N 99-ФЗ "О лицензировании</w:t>
      </w:r>
    </w:p>
    <w:p w:rsidR="008E72DA" w:rsidRDefault="008E72DA">
      <w:pPr>
        <w:pStyle w:val="ConsPlusNonformat"/>
        <w:jc w:val="both"/>
      </w:pPr>
      <w:r>
        <w:t>отдельных   видов   деятельности",   Государственной   жилищной  инспекцией</w:t>
      </w:r>
    </w:p>
    <w:p w:rsidR="008E72DA" w:rsidRDefault="008E72DA">
      <w:pPr>
        <w:pStyle w:val="ConsPlusNonformat"/>
        <w:jc w:val="both"/>
      </w:pPr>
      <w:r>
        <w:t>Республики   Дагестан   принято   решение   об   отказе   в  предоставлении</w:t>
      </w:r>
    </w:p>
    <w:p w:rsidR="008E72DA" w:rsidRDefault="008E72DA">
      <w:pPr>
        <w:pStyle w:val="ConsPlusNonformat"/>
        <w:jc w:val="both"/>
      </w:pPr>
      <w:r>
        <w:t>государственной услуги по следующим основаниям:</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(указываются основания для отказа в предоставлении государственной услуги)</w:t>
      </w:r>
    </w:p>
    <w:p w:rsidR="008E72DA" w:rsidRDefault="008E72DA">
      <w:pPr>
        <w:pStyle w:val="ConsPlusNonformat"/>
        <w:jc w:val="both"/>
      </w:pPr>
    </w:p>
    <w:p w:rsidR="008E72DA" w:rsidRDefault="008E72DA">
      <w:pPr>
        <w:pStyle w:val="ConsPlusNonformat"/>
        <w:jc w:val="both"/>
      </w:pPr>
      <w:r>
        <w:t xml:space="preserve">После  устранения  указанных  нарушений  Вы  вправе  повторно  обратиться </w:t>
      </w:r>
      <w:proofErr w:type="gramStart"/>
      <w:r>
        <w:t>в</w:t>
      </w:r>
      <w:proofErr w:type="gramEnd"/>
    </w:p>
    <w:p w:rsidR="008E72DA" w:rsidRDefault="008E72DA">
      <w:pPr>
        <w:pStyle w:val="ConsPlusNonformat"/>
        <w:jc w:val="both"/>
      </w:pPr>
      <w:r>
        <w:t>Государственную  жилищную  инспекцию  Республики  Дагестан  с  заявлением о</w:t>
      </w:r>
    </w:p>
    <w:p w:rsidR="008E72DA" w:rsidRDefault="008E72DA">
      <w:pPr>
        <w:pStyle w:val="ConsPlusNonformat"/>
        <w:jc w:val="both"/>
      </w:pPr>
      <w:r>
        <w:t>__________________________________________</w:t>
      </w:r>
    </w:p>
    <w:p w:rsidR="008E72DA" w:rsidRDefault="008E72DA">
      <w:pPr>
        <w:pStyle w:val="ConsPlusNonformat"/>
        <w:jc w:val="both"/>
      </w:pPr>
      <w:r>
        <w:t xml:space="preserve"> (наименование государственной услуги)</w:t>
      </w:r>
    </w:p>
    <w:p w:rsidR="008E72DA" w:rsidRDefault="008E72DA">
      <w:pPr>
        <w:pStyle w:val="ConsPlusNonformat"/>
        <w:jc w:val="both"/>
      </w:pPr>
    </w:p>
    <w:p w:rsidR="008E72DA" w:rsidRDefault="008E72DA">
      <w:pPr>
        <w:pStyle w:val="ConsPlusNonformat"/>
        <w:jc w:val="both"/>
      </w:pPr>
      <w:r>
        <w:t xml:space="preserve">    Данный   отказ   может   быть  обжалован  в  досудебном  порядке  путем</w:t>
      </w:r>
    </w:p>
    <w:p w:rsidR="008E72DA" w:rsidRDefault="008E72DA">
      <w:pPr>
        <w:pStyle w:val="ConsPlusNonformat"/>
        <w:jc w:val="both"/>
      </w:pPr>
      <w:r>
        <w:t>направления   жалобы   в   Государственную  жилищную  инспекцию  Республики</w:t>
      </w:r>
    </w:p>
    <w:p w:rsidR="008E72DA" w:rsidRDefault="008E72DA">
      <w:pPr>
        <w:pStyle w:val="ConsPlusNonformat"/>
        <w:jc w:val="both"/>
      </w:pPr>
      <w:r>
        <w:t>Дагестан, а также в судебном порядке.</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10</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ОРНИП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5" w:name="P1464"/>
      <w:bookmarkEnd w:id="35"/>
      <w:r>
        <w:t xml:space="preserve">    Уведомление о продлении срока действия лицензии</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r>
        <w:t xml:space="preserve">от   ____________   N   ______   о  продлении  срока  действия  лицензии </w:t>
      </w:r>
      <w:proofErr w:type="gramStart"/>
      <w:r>
        <w:t>на</w:t>
      </w:r>
      <w:proofErr w:type="gramEnd"/>
    </w:p>
    <w:p w:rsidR="008E72DA" w:rsidRDefault="008E72DA">
      <w:pPr>
        <w:pStyle w:val="ConsPlusNonformat"/>
        <w:jc w:val="both"/>
      </w:pPr>
      <w:r>
        <w:t>осуществление     предпринимательской     деятельности     по    управлению</w:t>
      </w:r>
    </w:p>
    <w:p w:rsidR="008E72DA" w:rsidRDefault="008E72DA">
      <w:pPr>
        <w:pStyle w:val="ConsPlusNonformat"/>
        <w:jc w:val="both"/>
      </w:pPr>
      <w:r>
        <w:t xml:space="preserve">многоквартирными  домами,  руководствуясь Федеральным </w:t>
      </w:r>
      <w:hyperlink r:id="rId67">
        <w:r>
          <w:rPr>
            <w:color w:val="0000FF"/>
          </w:rPr>
          <w:t>законом</w:t>
        </w:r>
      </w:hyperlink>
      <w:r>
        <w:t xml:space="preserve"> от 04.05.2011</w:t>
      </w:r>
    </w:p>
    <w:p w:rsidR="008E72DA" w:rsidRDefault="008E72DA">
      <w:pPr>
        <w:pStyle w:val="ConsPlusNonformat"/>
        <w:jc w:val="both"/>
      </w:pPr>
      <w:r>
        <w:t>N  99-ФЗ  "О  лицензировании отдельных видов деятельности", Государственной</w:t>
      </w:r>
    </w:p>
    <w:p w:rsidR="008E72DA" w:rsidRDefault="008E72DA">
      <w:pPr>
        <w:pStyle w:val="ConsPlusNonformat"/>
        <w:jc w:val="both"/>
      </w:pPr>
      <w:r>
        <w:t>жилищной инспекцией Республики Дагестан принято решение о внесении в реестр</w:t>
      </w:r>
    </w:p>
    <w:p w:rsidR="008E72DA" w:rsidRDefault="008E72DA">
      <w:pPr>
        <w:pStyle w:val="ConsPlusNonformat"/>
        <w:jc w:val="both"/>
      </w:pPr>
      <w:r>
        <w:t xml:space="preserve">лицензий  Республики  Дагестан  записи  N ________ </w:t>
      </w:r>
      <w:proofErr w:type="gramStart"/>
      <w:r>
        <w:t>от</w:t>
      </w:r>
      <w:proofErr w:type="gramEnd"/>
      <w:r>
        <w:t xml:space="preserve"> _________ о продлении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(ЭГРП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срока  действия  лицензии на осуществление предпринимательской деятельности</w:t>
      </w:r>
    </w:p>
    <w:p w:rsidR="008E72DA" w:rsidRDefault="008E72DA">
      <w:pPr>
        <w:pStyle w:val="ConsPlusNonformat"/>
        <w:jc w:val="both"/>
      </w:pPr>
      <w:r>
        <w:t>по управлению многоквартирными домами.</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both"/>
      </w:pPr>
    </w:p>
    <w:p w:rsidR="008E72DA" w:rsidRDefault="008E72DA">
      <w:pPr>
        <w:pStyle w:val="ConsPlusNormal"/>
        <w:jc w:val="right"/>
        <w:outlineLvl w:val="1"/>
      </w:pPr>
      <w:r>
        <w:t>Приложение N 11</w:t>
      </w:r>
    </w:p>
    <w:p w:rsidR="008E72DA" w:rsidRDefault="008E72DA">
      <w:pPr>
        <w:pStyle w:val="ConsPlusNormal"/>
        <w:jc w:val="right"/>
      </w:pPr>
      <w:r>
        <w:t>к Административному регламенту</w:t>
      </w:r>
    </w:p>
    <w:p w:rsidR="008E72DA" w:rsidRDefault="008E72DA">
      <w:pPr>
        <w:pStyle w:val="ConsPlusNormal"/>
        <w:jc w:val="right"/>
      </w:pPr>
      <w:r>
        <w:t>Государственной жилищной инспекции</w:t>
      </w:r>
    </w:p>
    <w:p w:rsidR="008E72DA" w:rsidRDefault="008E72DA">
      <w:pPr>
        <w:pStyle w:val="ConsPlusNormal"/>
        <w:jc w:val="right"/>
      </w:pPr>
      <w:r>
        <w:t>Республики Дагестан по предоставлению</w:t>
      </w:r>
    </w:p>
    <w:p w:rsidR="008E72DA" w:rsidRDefault="008E72DA">
      <w:pPr>
        <w:pStyle w:val="ConsPlusNormal"/>
        <w:jc w:val="right"/>
      </w:pPr>
      <w:r>
        <w:t>государственной услуги по лицензированию</w:t>
      </w:r>
    </w:p>
    <w:p w:rsidR="008E72DA" w:rsidRDefault="008E72DA">
      <w:pPr>
        <w:pStyle w:val="ConsPlusNormal"/>
        <w:jc w:val="right"/>
      </w:pPr>
      <w:r>
        <w:t>предпринимательской деятельности</w:t>
      </w:r>
    </w:p>
    <w:p w:rsidR="008E72DA" w:rsidRDefault="008E72DA">
      <w:pPr>
        <w:pStyle w:val="ConsPlusNormal"/>
        <w:jc w:val="right"/>
      </w:pPr>
      <w:r>
        <w:t>по управлению многоквартирными домами</w:t>
      </w:r>
    </w:p>
    <w:p w:rsidR="008E72DA" w:rsidRDefault="008E72DA">
      <w:pPr>
        <w:pStyle w:val="ConsPlusNormal"/>
        <w:jc w:val="both"/>
      </w:pPr>
    </w:p>
    <w:p w:rsidR="008E72DA" w:rsidRDefault="008E72DA">
      <w:pPr>
        <w:pStyle w:val="ConsPlusNormal"/>
        <w:jc w:val="right"/>
      </w:pPr>
      <w:r>
        <w:t>Форма</w:t>
      </w:r>
    </w:p>
    <w:p w:rsidR="008E72DA" w:rsidRDefault="008E72DA">
      <w:pPr>
        <w:pStyle w:val="ConsPlusNormal"/>
        <w:jc w:val="both"/>
      </w:pPr>
    </w:p>
    <w:p w:rsidR="008E72DA" w:rsidRDefault="008E72DA">
      <w:pPr>
        <w:pStyle w:val="ConsPlusNonformat"/>
        <w:jc w:val="both"/>
      </w:pPr>
      <w:r>
        <w:lastRenderedPageBreak/>
        <w:t xml:space="preserve">    Кому: _________________________________________________________________</w:t>
      </w:r>
    </w:p>
    <w:p w:rsidR="008E72DA" w:rsidRDefault="008E72DA">
      <w:pPr>
        <w:pStyle w:val="ConsPlusNonformat"/>
        <w:jc w:val="both"/>
      </w:pPr>
      <w:proofErr w:type="gramStart"/>
      <w:r>
        <w:t>(полное наименование юридического лица/фамилия, имя и отчество (при наличии</w:t>
      </w:r>
      <w:proofErr w:type="gramEnd"/>
    </w:p>
    <w:p w:rsidR="008E72DA" w:rsidRDefault="008E72DA">
      <w:pPr>
        <w:pStyle w:val="ConsPlusNonformat"/>
        <w:jc w:val="both"/>
      </w:pPr>
      <w:r>
        <w:t xml:space="preserve">  индивидуального предпринимателя, фамилия, имя, отчество уполномоченного</w:t>
      </w:r>
    </w:p>
    <w:p w:rsidR="008E72DA" w:rsidRDefault="008E72DA">
      <w:pPr>
        <w:pStyle w:val="ConsPlusNonformat"/>
        <w:jc w:val="both"/>
      </w:pPr>
      <w:r>
        <w:t xml:space="preserve">        лица, ИНН, ОГРН юридического лица либо ОРНИП индивидуального</w:t>
      </w:r>
    </w:p>
    <w:p w:rsidR="008E72DA" w:rsidRDefault="008E72DA">
      <w:pPr>
        <w:pStyle w:val="ConsPlusNonformat"/>
        <w:jc w:val="both"/>
      </w:pPr>
      <w:r>
        <w:t xml:space="preserve">                             предпринимателя)</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(телефон, адрес электронной почты)</w:t>
      </w:r>
    </w:p>
    <w:p w:rsidR="008E72DA" w:rsidRDefault="008E72DA">
      <w:pPr>
        <w:pStyle w:val="ConsPlusNonformat"/>
        <w:jc w:val="both"/>
      </w:pPr>
    </w:p>
    <w:p w:rsidR="008E72DA" w:rsidRDefault="008E72DA">
      <w:pPr>
        <w:pStyle w:val="ConsPlusNonformat"/>
        <w:jc w:val="both"/>
      </w:pPr>
      <w:bookmarkStart w:id="36" w:name="P1510"/>
      <w:bookmarkEnd w:id="36"/>
      <w:r>
        <w:t xml:space="preserve">    Уведомление о прекращении действия лицензии</w:t>
      </w:r>
    </w:p>
    <w:p w:rsidR="008E72DA" w:rsidRDefault="008E72DA">
      <w:pPr>
        <w:pStyle w:val="ConsPlusNonformat"/>
        <w:jc w:val="both"/>
      </w:pPr>
    </w:p>
    <w:p w:rsidR="008E72DA" w:rsidRDefault="008E72DA">
      <w:pPr>
        <w:pStyle w:val="ConsPlusNonformat"/>
        <w:jc w:val="both"/>
      </w:pPr>
      <w:r>
        <w:t xml:space="preserve">    от ________________________               N ___________________________</w:t>
      </w:r>
    </w:p>
    <w:p w:rsidR="008E72DA" w:rsidRDefault="008E72DA">
      <w:pPr>
        <w:pStyle w:val="ConsPlusNonformat"/>
        <w:jc w:val="both"/>
      </w:pPr>
    </w:p>
    <w:p w:rsidR="008E72DA" w:rsidRDefault="008E72DA">
      <w:pPr>
        <w:pStyle w:val="ConsPlusNonformat"/>
        <w:jc w:val="both"/>
      </w:pPr>
      <w:r>
        <w:t xml:space="preserve">    По результатам рассмотрения заявления _________________________________</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ИНН, ОГРН юридического лица либо ОРНИП</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от  ____________  N ______ о прекращении действия лицензии на осуществление</w:t>
      </w:r>
    </w:p>
    <w:p w:rsidR="008E72DA" w:rsidRDefault="008E72DA">
      <w:pPr>
        <w:pStyle w:val="ConsPlusNonformat"/>
        <w:jc w:val="both"/>
      </w:pPr>
      <w:r>
        <w:t>предпринимательской  деятельности  по  управлению  многоквартирными домами,</w:t>
      </w:r>
    </w:p>
    <w:p w:rsidR="008E72DA" w:rsidRDefault="008E72DA">
      <w:pPr>
        <w:pStyle w:val="ConsPlusNonformat"/>
        <w:jc w:val="both"/>
      </w:pPr>
      <w:r>
        <w:t xml:space="preserve">руководствуясь  Федеральным </w:t>
      </w:r>
      <w:hyperlink r:id="rId68">
        <w:r>
          <w:rPr>
            <w:color w:val="0000FF"/>
          </w:rPr>
          <w:t>законом</w:t>
        </w:r>
      </w:hyperlink>
      <w:r>
        <w:t xml:space="preserve"> от 04.05.2011 N 99-ФЗ "О лицензировании</w:t>
      </w:r>
    </w:p>
    <w:p w:rsidR="008E72DA" w:rsidRDefault="008E72DA">
      <w:pPr>
        <w:pStyle w:val="ConsPlusNonformat"/>
        <w:jc w:val="both"/>
      </w:pPr>
      <w:r>
        <w:t>отдельных   видов   деятельности",   Государственной   жилищной  инспекцией</w:t>
      </w:r>
    </w:p>
    <w:p w:rsidR="008E72DA" w:rsidRDefault="008E72DA">
      <w:pPr>
        <w:pStyle w:val="ConsPlusNonformat"/>
        <w:jc w:val="both"/>
      </w:pPr>
      <w:r>
        <w:t>Республики Дагестан принято решение о внесении в реестр лицензий Республики</w:t>
      </w:r>
    </w:p>
    <w:p w:rsidR="008E72DA" w:rsidRDefault="008E72DA">
      <w:pPr>
        <w:pStyle w:val="ConsPlusNonformat"/>
        <w:jc w:val="both"/>
      </w:pPr>
      <w:r>
        <w:t xml:space="preserve">Дагестан  записи  N ________ </w:t>
      </w:r>
      <w:proofErr w:type="gramStart"/>
      <w:r>
        <w:t>от</w:t>
      </w:r>
      <w:proofErr w:type="gramEnd"/>
      <w:r>
        <w:t xml:space="preserve"> _________ </w:t>
      </w:r>
      <w:proofErr w:type="gramStart"/>
      <w:r>
        <w:t>о</w:t>
      </w:r>
      <w:proofErr w:type="gramEnd"/>
      <w:r>
        <w:t xml:space="preserve">  прекращении действия  лицензии</w:t>
      </w:r>
    </w:p>
    <w:p w:rsidR="008E72DA" w:rsidRDefault="008E72DA">
      <w:pPr>
        <w:pStyle w:val="ConsPlusNonformat"/>
        <w:jc w:val="both"/>
      </w:pPr>
      <w:r>
        <w:t>___________________________________________________________________________</w:t>
      </w:r>
    </w:p>
    <w:p w:rsidR="008E72DA" w:rsidRDefault="008E72DA">
      <w:pPr>
        <w:pStyle w:val="ConsPlusNonformat"/>
        <w:jc w:val="both"/>
      </w:pPr>
      <w:r>
        <w:t xml:space="preserve">      </w:t>
      </w:r>
      <w:proofErr w:type="gramStart"/>
      <w:r>
        <w:t>(наименование заявителя, ИПП (ЛРП юридического лица либо ОРПИН</w:t>
      </w:r>
      <w:proofErr w:type="gramEnd"/>
    </w:p>
    <w:p w:rsidR="008E72DA" w:rsidRDefault="008E72DA">
      <w:pPr>
        <w:pStyle w:val="ConsPlusNonformat"/>
        <w:jc w:val="both"/>
      </w:pPr>
      <w:r>
        <w:t xml:space="preserve">                     индивидуального предпринимателя)</w:t>
      </w:r>
    </w:p>
    <w:p w:rsidR="008E72DA" w:rsidRDefault="008E72DA">
      <w:pPr>
        <w:pStyle w:val="ConsPlusNonformat"/>
        <w:jc w:val="both"/>
      </w:pPr>
    </w:p>
    <w:p w:rsidR="008E72DA" w:rsidRDefault="008E72DA">
      <w:pPr>
        <w:pStyle w:val="ConsPlusNonformat"/>
        <w:jc w:val="both"/>
      </w:pPr>
      <w:r>
        <w:t>на    осуществление    предпринимательской   деятельности   по   управлению</w:t>
      </w:r>
    </w:p>
    <w:p w:rsidR="008E72DA" w:rsidRDefault="008E72DA">
      <w:pPr>
        <w:pStyle w:val="ConsPlusNonformat"/>
        <w:jc w:val="both"/>
      </w:pPr>
      <w:r>
        <w:t>многоквартирными домами.</w:t>
      </w:r>
    </w:p>
    <w:p w:rsidR="008E72DA" w:rsidRDefault="008E72DA">
      <w:pPr>
        <w:pStyle w:val="ConsPlusNonformat"/>
        <w:jc w:val="both"/>
      </w:pPr>
    </w:p>
    <w:p w:rsidR="008E72DA" w:rsidRDefault="008E72DA">
      <w:pPr>
        <w:pStyle w:val="ConsPlusNonformat"/>
        <w:jc w:val="both"/>
      </w:pPr>
      <w:r>
        <w:t>__________________________   ________________   ___________________________</w:t>
      </w:r>
    </w:p>
    <w:p w:rsidR="008E72DA" w:rsidRDefault="008E72DA">
      <w:pPr>
        <w:pStyle w:val="ConsPlusNonformat"/>
        <w:jc w:val="both"/>
      </w:pPr>
      <w:r>
        <w:t xml:space="preserve">      (должность)               (подпись)           (расшифровка подписи)</w:t>
      </w:r>
    </w:p>
    <w:p w:rsidR="008E72DA" w:rsidRDefault="008E72DA">
      <w:pPr>
        <w:pStyle w:val="ConsPlusNormal"/>
        <w:jc w:val="both"/>
      </w:pPr>
    </w:p>
    <w:p w:rsidR="008E72DA" w:rsidRDefault="008E72DA">
      <w:pPr>
        <w:pStyle w:val="ConsPlusNormal"/>
        <w:jc w:val="both"/>
      </w:pPr>
    </w:p>
    <w:p w:rsidR="008E72DA" w:rsidRDefault="008E72DA">
      <w:pPr>
        <w:pStyle w:val="ConsPlusNormal"/>
        <w:pBdr>
          <w:bottom w:val="single" w:sz="6" w:space="0" w:color="auto"/>
        </w:pBdr>
        <w:spacing w:before="100" w:after="100"/>
        <w:jc w:val="both"/>
        <w:rPr>
          <w:sz w:val="2"/>
          <w:szCs w:val="2"/>
        </w:rPr>
      </w:pPr>
    </w:p>
    <w:p w:rsidR="00514F82" w:rsidRDefault="00514F82">
      <w:bookmarkStart w:id="37" w:name="_GoBack"/>
      <w:bookmarkEnd w:id="37"/>
    </w:p>
    <w:sectPr w:rsidR="00514F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DA"/>
    <w:rsid w:val="00223ABD"/>
    <w:rsid w:val="00514F82"/>
    <w:rsid w:val="008E72DA"/>
    <w:rsid w:val="00D3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2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7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72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7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72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72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72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72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2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7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72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72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72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72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72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72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327377A1F39F45906D22FDA2F846B9317576BC64DB1ADFE43FC187FBAEF77B8A26449D1D3810706D4E4C83C68BF33936FE3UF00L" TargetMode="External"/><Relationship Id="rId18" Type="http://schemas.openxmlformats.org/officeDocument/2006/relationships/hyperlink" Target="consultantplus://offline/ref=659327377A1F39F45906D22FDA2F846B93145F64C54FB1ADFE43FC187FBAEF77B8A26444D98C8412178CE8CC2776BC2E8F6DE1F1UC02L" TargetMode="External"/><Relationship Id="rId26" Type="http://schemas.openxmlformats.org/officeDocument/2006/relationships/hyperlink" Target="consultantplus://offline/ref=659327377A1F39F45906D22FDA2F846B93155A66C24DB1ADFE43FC187FBAEF77B8A26442D881DB17029DB0C0236DA22D9271E3F3C3UE00L" TargetMode="External"/><Relationship Id="rId39" Type="http://schemas.openxmlformats.org/officeDocument/2006/relationships/hyperlink" Target="consultantplus://offline/ref=659327377A1F39F45906D22FDA2F846B93145F64C54FB1ADFE43FC187FBAEF77B8A26447DB8C8412178CE8CC2776BC2E8F6DE1F1UC02L" TargetMode="External"/><Relationship Id="rId21" Type="http://schemas.openxmlformats.org/officeDocument/2006/relationships/hyperlink" Target="consultantplus://offline/ref=659327377A1F39F45906D22FDA2F846B9317576BC64DB1ADFE43FC187FBAEF77B8A26441D98C8412178CE8CC2776BC2E8F6DE1F1UC02L" TargetMode="External"/><Relationship Id="rId34" Type="http://schemas.openxmlformats.org/officeDocument/2006/relationships/hyperlink" Target="consultantplus://offline/ref=659327377A1F39F45906D22FDA2F846B93155A66C24DB1ADFE43FC187FBAEF77B8A26442D284DB17029DB0C0236DA22D9271E3F3C3UE00L" TargetMode="External"/><Relationship Id="rId42" Type="http://schemas.openxmlformats.org/officeDocument/2006/relationships/hyperlink" Target="consultantplus://offline/ref=659327377A1F39F45906D22FDA2F846B93145F64C54FB1ADFE43FC187FBAEF77B8A26446D98C8412178CE8CC2776BC2E8F6DE1F1UC02L" TargetMode="External"/><Relationship Id="rId47" Type="http://schemas.openxmlformats.org/officeDocument/2006/relationships/hyperlink" Target="consultantplus://offline/ref=659327377A1F39F45906D22FDA2F846B93155A66C14BB1ADFE43FC187FBAEF77B8A26444DC86DB17029DB0C0236DA22D9271E3F3C3UE00L" TargetMode="External"/><Relationship Id="rId50" Type="http://schemas.openxmlformats.org/officeDocument/2006/relationships/hyperlink" Target="consultantplus://offline/ref=659327377A1F39F45906D22FDA2F846B9317576BC64DB1ADFE43FC187FBAEF77B8A26441DF8C8412178CE8CC2776BC2E8F6DE1F1UC02L" TargetMode="External"/><Relationship Id="rId55" Type="http://schemas.openxmlformats.org/officeDocument/2006/relationships/hyperlink" Target="consultantplus://offline/ref=659327377A1F39F45906D22FDA2F846B93155A66C24DB1ADFE43FC187FBAEF77B8A26441DA87D14A54D2B19C663DB12C9471E1F0DFE1F710UE02L" TargetMode="External"/><Relationship Id="rId63" Type="http://schemas.openxmlformats.org/officeDocument/2006/relationships/hyperlink" Target="consultantplus://offline/ref=659327377A1F39F45906D22FDA2F846B93155A66C24DB1ADFE43FC187FBAEF77AAA23C4DDB82CE4350C7E7CD20U60BL" TargetMode="External"/><Relationship Id="rId68" Type="http://schemas.openxmlformats.org/officeDocument/2006/relationships/hyperlink" Target="consultantplus://offline/ref=659327377A1F39F45906D22FDA2F846B93155A66C24DB1ADFE43FC187FBAEF77AAA23C4DDB82CE4350C7E7CD20U60BL" TargetMode="External"/><Relationship Id="rId7" Type="http://schemas.openxmlformats.org/officeDocument/2006/relationships/hyperlink" Target="consultantplus://offline/ref=659327377A1F39F45906D22FDA2F846B9317576BC64DB1ADFE43FC187FBAEF77AAA23C4DDB82CE4350C7E7CD20U60BL" TargetMode="External"/><Relationship Id="rId2" Type="http://schemas.microsoft.com/office/2007/relationships/stylesWithEffects" Target="stylesWithEffects.xml"/><Relationship Id="rId16" Type="http://schemas.openxmlformats.org/officeDocument/2006/relationships/hyperlink" Target="consultantplus://offline/ref=659327377A1F39F45906D22FDA2F846B93155A66C24DB1ADFE43FC187FBAEF77B8A26442D986DB17029DB0C0236DA22D9271E3F3C3UE00L" TargetMode="External"/><Relationship Id="rId29" Type="http://schemas.openxmlformats.org/officeDocument/2006/relationships/hyperlink" Target="consultantplus://offline/ref=659327377A1F39F45906D22FDA2F846B93145F64C54FB1ADFE43FC187FBAEF77B8A26446D98C8412178CE8CC2776BC2E8F6DE1F1UC02L" TargetMode="External"/><Relationship Id="rId1" Type="http://schemas.openxmlformats.org/officeDocument/2006/relationships/styles" Target="styles.xml"/><Relationship Id="rId6" Type="http://schemas.openxmlformats.org/officeDocument/2006/relationships/hyperlink" Target="consultantplus://offline/ref=659327377A1F39F45906D22FDA2F846B93145F64C54FB1ADFE43FC187FBAEF77B8A26441DA87D04A57D2B19C663DB12C9471E1F0DFE1F710UE02L" TargetMode="External"/><Relationship Id="rId11" Type="http://schemas.openxmlformats.org/officeDocument/2006/relationships/hyperlink" Target="consultantplus://offline/ref=659327377A1F39F45906D22FDA2F846B93155A66C14BB1ADFE43FC187FBAEF77B8A26446DC83DB17029DB0C0236DA22D9271E3F3C3UE00L" TargetMode="External"/><Relationship Id="rId24" Type="http://schemas.openxmlformats.org/officeDocument/2006/relationships/hyperlink" Target="consultantplus://offline/ref=659327377A1F39F45906D22FDA2F846B9314576AC04EB1ADFE43FC187FBAEF77B8A26441DA87D34452D2B19C663DB12C9471E1F0DFE1F710UE02L" TargetMode="External"/><Relationship Id="rId32" Type="http://schemas.openxmlformats.org/officeDocument/2006/relationships/hyperlink" Target="consultantplus://offline/ref=659327377A1F39F45906D22FDA2F846B93145F64C54FB1ADFE43FC187FBAEF77B8A26447DC8C8412178CE8CC2776BC2E8F6DE1F1UC02L" TargetMode="External"/><Relationship Id="rId37" Type="http://schemas.openxmlformats.org/officeDocument/2006/relationships/hyperlink" Target="consultantplus://offline/ref=659327377A1F39F45906D22FDA2F846B93145F64C54FB1ADFE43FC187FBAEF77B8A26446D98C8412178CE8CC2776BC2E8F6DE1F1UC02L" TargetMode="External"/><Relationship Id="rId40" Type="http://schemas.openxmlformats.org/officeDocument/2006/relationships/hyperlink" Target="consultantplus://offline/ref=659327377A1F39F45906D22FDA2F846B93145F64C54FB1ADFE43FC187FBAEF77B8A26447DC8C8412178CE8CC2776BC2E8F6DE1F1UC02L" TargetMode="External"/><Relationship Id="rId45" Type="http://schemas.openxmlformats.org/officeDocument/2006/relationships/hyperlink" Target="consultantplus://offline/ref=659327377A1F39F45906D22FDA2F846B93145F64C54FB1ADFE43FC187FBAEF77B8A26447DC8C8412178CE8CC2776BC2E8F6DE1F1UC02L" TargetMode="External"/><Relationship Id="rId53" Type="http://schemas.openxmlformats.org/officeDocument/2006/relationships/hyperlink" Target="consultantplus://offline/ref=659327377A1F39F45906D22FDA2F846B9317576BC64DB1ADFE43FC187FBAEF77B8A26441D98C8412178CE8CC2776BC2E8F6DE1F1UC02L" TargetMode="External"/><Relationship Id="rId58" Type="http://schemas.openxmlformats.org/officeDocument/2006/relationships/hyperlink" Target="consultantplus://offline/ref=659327377A1F39F45906D22FDA2F846B93155A66C14BB1ADFE43FC187FBAEF77AAA23C4DDB82CE4350C7E7CD20U60BL" TargetMode="External"/><Relationship Id="rId66" Type="http://schemas.openxmlformats.org/officeDocument/2006/relationships/hyperlink" Target="consultantplus://offline/ref=659327377A1F39F45906D22FDA2F846B93155A66C24DB1ADFE43FC187FBAEF77AAA23C4DDB82CE4350C7E7CD20U60B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59327377A1F39F45906D22FDA2F846B93155A66C24DB1ADFE43FC187FBAEF77B8A26442D881DB17029DB0C0236DA22D9271E3F3C3UE00L" TargetMode="External"/><Relationship Id="rId23" Type="http://schemas.openxmlformats.org/officeDocument/2006/relationships/hyperlink" Target="consultantplus://offline/ref=659327377A1F39F45906D22FDA2F846B9317576BC64DB1ADFE43FC187FBAEF77B8A26442DF8C8412178CE8CC2776BC2E8F6DE1F1UC02L" TargetMode="External"/><Relationship Id="rId28" Type="http://schemas.openxmlformats.org/officeDocument/2006/relationships/hyperlink" Target="consultantplus://offline/ref=659327377A1F39F45906D22FDA2F846B93155A66C24DB1ADFE43FC187FBAEF77B8A26449D98C8412178CE8CC2776BC2E8F6DE1F1UC02L" TargetMode="External"/><Relationship Id="rId36" Type="http://schemas.openxmlformats.org/officeDocument/2006/relationships/hyperlink" Target="consultantplus://offline/ref=659327377A1F39F45906D22FDA2F846B93155A66C24DB1ADFE43FC187FBAEF77B8A26442D883DB17029DB0C0236DA22D9271E3F3C3UE00L" TargetMode="External"/><Relationship Id="rId49" Type="http://schemas.openxmlformats.org/officeDocument/2006/relationships/hyperlink" Target="consultantplus://offline/ref=659327377A1F39F45906D22FDA2F846B9317576BC64DB1ADFE43FC187FBAEF77B8A26441D98C8412178CE8CC2776BC2E8F6DE1F1UC02L" TargetMode="External"/><Relationship Id="rId57" Type="http://schemas.openxmlformats.org/officeDocument/2006/relationships/hyperlink" Target="consultantplus://offline/ref=659327377A1F39F45906D22FDA2F846B93145E62C34DB1ADFE43FC187FBAEF77AAA23C4DDB82CE4350C7E7CD20U60BL" TargetMode="External"/><Relationship Id="rId61" Type="http://schemas.openxmlformats.org/officeDocument/2006/relationships/hyperlink" Target="consultantplus://offline/ref=659327377A1F39F45906D22FDA2F846B93155A66C24DB1ADFE43FC187FBAEF77B8A26442DA85DB17029DB0C0236DA22D9271E3F3C3UE00L" TargetMode="External"/><Relationship Id="rId10" Type="http://schemas.openxmlformats.org/officeDocument/2006/relationships/hyperlink" Target="consultantplus://offline/ref=659327377A1F39F45906D22FDA2F846B93155A66C14BB1ADFE43FC187FBAEF77B8A26444DC86DB17029DB0C0236DA22D9271E3F3C3UE00L" TargetMode="External"/><Relationship Id="rId19" Type="http://schemas.openxmlformats.org/officeDocument/2006/relationships/hyperlink" Target="consultantplus://offline/ref=659327377A1F39F45906D22FDA2F846B93145F64C54FB1ADFE43FC187FBAEF77B8A26442D387DB17029DB0C0236DA22D9271E3F3C3UE00L" TargetMode="External"/><Relationship Id="rId31" Type="http://schemas.openxmlformats.org/officeDocument/2006/relationships/hyperlink" Target="consultantplus://offline/ref=659327377A1F39F45906D22FDA2F846B93145F64C54FB1ADFE43FC187FBAEF77B8A26447DB8C8412178CE8CC2776BC2E8F6DE1F1UC02L" TargetMode="External"/><Relationship Id="rId44" Type="http://schemas.openxmlformats.org/officeDocument/2006/relationships/hyperlink" Target="consultantplus://offline/ref=659327377A1F39F45906D22FDA2F846B93145F64C54FB1ADFE43FC187FBAEF77B8A26447DB8C8412178CE8CC2776BC2E8F6DE1F1UC02L" TargetMode="External"/><Relationship Id="rId52" Type="http://schemas.openxmlformats.org/officeDocument/2006/relationships/hyperlink" Target="consultantplus://offline/ref=659327377A1F39F45906D22FDA2F846B93155A66C14BB1ADFE43FC187FBAEF77B8A26446DC83DB17029DB0C0236DA22D9271E3F3C3UE00L" TargetMode="External"/><Relationship Id="rId60" Type="http://schemas.openxmlformats.org/officeDocument/2006/relationships/hyperlink" Target="consultantplus://offline/ref=659327377A1F39F45906D22FDA2F846B93155A66C24DB1ADFE43FC187FBAEF77AAA23C4DDB82CE4350C7E7CD20U60BL" TargetMode="External"/><Relationship Id="rId65" Type="http://schemas.openxmlformats.org/officeDocument/2006/relationships/hyperlink" Target="consultantplus://offline/ref=659327377A1F39F45906D22FDA2F846B93155A66C24DB1ADFE43FC187FBAEF77AAA23C4DDB82CE4350C7E7CD20U60BL" TargetMode="External"/><Relationship Id="rId4" Type="http://schemas.openxmlformats.org/officeDocument/2006/relationships/webSettings" Target="webSettings.xml"/><Relationship Id="rId9" Type="http://schemas.openxmlformats.org/officeDocument/2006/relationships/hyperlink" Target="consultantplus://offline/ref=659327377A1F39F45906CC22CC43D962911C016FC548B2F8A51CA74528B3E520FFED3D119ED2DD4256C7E5CE3C6ABC2FU902L" TargetMode="External"/><Relationship Id="rId14" Type="http://schemas.openxmlformats.org/officeDocument/2006/relationships/hyperlink" Target="consultantplus://offline/ref=659327377A1F39F45906D22FDA2F846B93155A66C14BB1ADFE43FC187FBAEF77B8A26445DB85DB17029DB0C0236DA22D9271E3F3C3UE00L" TargetMode="External"/><Relationship Id="rId22" Type="http://schemas.openxmlformats.org/officeDocument/2006/relationships/hyperlink" Target="consultantplus://offline/ref=659327377A1F39F45906D22FDA2F846B9317576BC64DB1ADFE43FC187FBAEF77B8A26441DF8C8412178CE8CC2776BC2E8F6DE1F1UC02L" TargetMode="External"/><Relationship Id="rId27" Type="http://schemas.openxmlformats.org/officeDocument/2006/relationships/hyperlink" Target="consultantplus://offline/ref=659327377A1F39F45906D22FDA2F846B93155A66C24DB1ADFE43FC187FBAEF77B8A26442D986DB17029DB0C0236DA22D9271E3F3C3UE00L" TargetMode="External"/><Relationship Id="rId30" Type="http://schemas.openxmlformats.org/officeDocument/2006/relationships/hyperlink" Target="consultantplus://offline/ref=659327377A1F39F45906D22FDA2F846B93145F64C54FB1ADFE43FC187FBAEF77B8A26448DC8C8412178CE8CC2776BC2E8F6DE1F1UC02L" TargetMode="External"/><Relationship Id="rId35" Type="http://schemas.openxmlformats.org/officeDocument/2006/relationships/hyperlink" Target="consultantplus://offline/ref=659327377A1F39F45906D22FDA2F846B93155D61C642B1ADFE43FC187FBAEF77AAA23C4DDB82CE4350C7E7CD20U60BL" TargetMode="External"/><Relationship Id="rId43" Type="http://schemas.openxmlformats.org/officeDocument/2006/relationships/hyperlink" Target="consultantplus://offline/ref=659327377A1F39F45906D22FDA2F846B93145F64C54FB1ADFE43FC187FBAEF77B8A26448DC8C8412178CE8CC2776BC2E8F6DE1F1UC02L" TargetMode="External"/><Relationship Id="rId48" Type="http://schemas.openxmlformats.org/officeDocument/2006/relationships/hyperlink" Target="consultantplus://offline/ref=659327377A1F39F45906D22FDA2F846B93155A66C14BB1ADFE43FC187FBAEF77B8A26446DC83DB17029DB0C0236DA22D9271E3F3C3UE00L" TargetMode="External"/><Relationship Id="rId56" Type="http://schemas.openxmlformats.org/officeDocument/2006/relationships/hyperlink" Target="consultantplus://offline/ref=659327377A1F39F45906D22FDA2F846B93165863CF48B1ADFE43FC187FBAEF77AAA23C4DDB82CE4350C7E7CD20U60BL" TargetMode="External"/><Relationship Id="rId64" Type="http://schemas.openxmlformats.org/officeDocument/2006/relationships/hyperlink" Target="consultantplus://offline/ref=659327377A1F39F45906D22FDA2F846B93155A66C24DB1ADFE43FC187FBAEF77AAA23C4DDB82CE4350C7E7CD20U60BL" TargetMode="External"/><Relationship Id="rId69" Type="http://schemas.openxmlformats.org/officeDocument/2006/relationships/fontTable" Target="fontTable.xml"/><Relationship Id="rId8" Type="http://schemas.openxmlformats.org/officeDocument/2006/relationships/hyperlink" Target="consultantplus://offline/ref=659327377A1F39F45906CC22CC43D962911C016FC248B9F2AA1CA74528B3E520FFED3D039E8AD14353D9E4C5293CED69C462E0F6DFE3F40CE3CF3EUA0FL" TargetMode="External"/><Relationship Id="rId51" Type="http://schemas.openxmlformats.org/officeDocument/2006/relationships/hyperlink" Target="consultantplus://offline/ref=659327377A1F39F45906D22FDA2F846B93155A66C14BB1ADFE43FC187FBAEF77B8A26444DC86DB17029DB0C0236DA22D9271E3F3C3UE00L" TargetMode="External"/><Relationship Id="rId3" Type="http://schemas.openxmlformats.org/officeDocument/2006/relationships/settings" Target="settings.xml"/><Relationship Id="rId12" Type="http://schemas.openxmlformats.org/officeDocument/2006/relationships/hyperlink" Target="consultantplus://offline/ref=659327377A1F39F45906D22FDA2F846B9317576BC64DB1ADFE43FC187FBAEF77B8A26446D1D3810706D4E4C83C68BF33936FE3UF00L" TargetMode="External"/><Relationship Id="rId17" Type="http://schemas.openxmlformats.org/officeDocument/2006/relationships/hyperlink" Target="consultantplus://offline/ref=659327377A1F39F45906D22FDA2F846B93155A66C24DB1ADFE43FC187FBAEF77B8A26441DA87D24455D2B19C663DB12C9471E1F0DFE1F710UE02L" TargetMode="External"/><Relationship Id="rId25" Type="http://schemas.openxmlformats.org/officeDocument/2006/relationships/hyperlink" Target="consultantplus://offline/ref=659327377A1F39F45906D22FDA2F846B961F5C66CF4CB1ADFE43FC187FBAEF77AAA23C4DDB82CE4350C7E7CD20U60BL" TargetMode="External"/><Relationship Id="rId33" Type="http://schemas.openxmlformats.org/officeDocument/2006/relationships/hyperlink" Target="consultantplus://offline/ref=659327377A1F39F45906D22FDA2F846B93145F64C54FB1ADFE43FC187FBAEF77B8A26447D28C8412178CE8CC2776BC2E8F6DE1F1UC02L" TargetMode="External"/><Relationship Id="rId38" Type="http://schemas.openxmlformats.org/officeDocument/2006/relationships/hyperlink" Target="consultantplus://offline/ref=659327377A1F39F45906D22FDA2F846B93145F64C54FB1ADFE43FC187FBAEF77B8A26448DC8C8412178CE8CC2776BC2E8F6DE1F1UC02L" TargetMode="External"/><Relationship Id="rId46" Type="http://schemas.openxmlformats.org/officeDocument/2006/relationships/hyperlink" Target="consultantplus://offline/ref=659327377A1F39F45906D22FDA2F846B93145F64C54FB1ADFE43FC187FBAEF77B8A26447D28C8412178CE8CC2776BC2E8F6DE1F1UC02L" TargetMode="External"/><Relationship Id="rId59" Type="http://schemas.openxmlformats.org/officeDocument/2006/relationships/hyperlink" Target="consultantplus://offline/ref=659327377A1F39F45906D22FDA2F846B93155A66C24DB1ADFE43FC187FBAEF77AAA23C4DDB82CE4350C7E7CD20U60BL" TargetMode="External"/><Relationship Id="rId67" Type="http://schemas.openxmlformats.org/officeDocument/2006/relationships/hyperlink" Target="consultantplus://offline/ref=659327377A1F39F45906D22FDA2F846B93155A66C24DB1ADFE43FC187FBAEF77AAA23C4DDB82CE4350C7E7CD20U60BL" TargetMode="External"/><Relationship Id="rId20" Type="http://schemas.openxmlformats.org/officeDocument/2006/relationships/hyperlink" Target="consultantplus://offline/ref=659327377A1F39F45906D22FDA2F846B93145F64C54FB1ADFE43FC187FBAEF77B8A26443DF8EDB17029DB0C0236DA22D9271E3F3C3UE00L" TargetMode="External"/><Relationship Id="rId41" Type="http://schemas.openxmlformats.org/officeDocument/2006/relationships/hyperlink" Target="consultantplus://offline/ref=659327377A1F39F45906D22FDA2F846B93145F64C54FB1ADFE43FC187FBAEF77B8A26447D28C8412178CE8CC2776BC2E8F6DE1F1UC02L" TargetMode="External"/><Relationship Id="rId54" Type="http://schemas.openxmlformats.org/officeDocument/2006/relationships/hyperlink" Target="consultantplus://offline/ref=659327377A1F39F45906D22FDA2F846B9317576BC64DB1ADFE43FC187FBAEF77B8A26441DF8C8412178CE8CC2776BC2E8F6DE1F1UC02L" TargetMode="External"/><Relationship Id="rId62" Type="http://schemas.openxmlformats.org/officeDocument/2006/relationships/hyperlink" Target="consultantplus://offline/ref=659327377A1F39F45906D22FDA2F846B93155A66C24DB1ADFE43FC187FBAEF77AAA23C4DDB82CE4350C7E7CD20U60B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26439</Words>
  <Characters>150706</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2023-03-15T11:52:00Z</dcterms:created>
  <dcterms:modified xsi:type="dcterms:W3CDTF">2023-03-15T11:53:00Z</dcterms:modified>
</cp:coreProperties>
</file>